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51" w:rsidRPr="00184351" w:rsidRDefault="00184351" w:rsidP="004D5F11">
      <w:pPr>
        <w:pStyle w:val="Heading1"/>
        <w:jc w:val="thaiDistribute"/>
      </w:pPr>
      <w:r w:rsidRPr="00184351">
        <w:t xml:space="preserve">1 </w:t>
      </w:r>
      <w:r w:rsidRPr="00184351">
        <w:rPr>
          <w:cs/>
        </w:rPr>
        <w:t>ลักษณะองค์การ: คุณลักษณะสำคัญของส่วนราชการคืออะไร</w:t>
      </w:r>
      <w:r w:rsidRPr="00184351">
        <w:t>?</w:t>
      </w:r>
    </w:p>
    <w:p w:rsidR="00184351" w:rsidRPr="00184351" w:rsidRDefault="00184351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84351">
        <w:rPr>
          <w:rFonts w:ascii="TH SarabunPSK" w:hAnsi="TH SarabunPSK" w:cs="TH SarabunPSK"/>
          <w:b/>
          <w:bCs/>
          <w:sz w:val="36"/>
          <w:szCs w:val="36"/>
          <w:cs/>
        </w:rPr>
        <w:t>ก. สภาพแวดล้อมของส่วนราชการ</w:t>
      </w:r>
    </w:p>
    <w:p w:rsidR="00184351" w:rsidRPr="00184351" w:rsidRDefault="00184351" w:rsidP="004D5F11">
      <w:pPr>
        <w:spacing w:before="150" w:after="0" w:line="360" w:lineRule="atLeast"/>
        <w:ind w:firstLine="720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 w:rsidRPr="00184351"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  <w:t xml:space="preserve">(1) </w:t>
      </w:r>
      <w:r w:rsidRPr="00184351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พันธกิจหรือหน้าที่ตามกฎหมาย</w:t>
      </w:r>
    </w:p>
    <w:p w:rsidR="00184351" w:rsidRP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color w:val="333333"/>
          <w:sz w:val="32"/>
          <w:szCs w:val="32"/>
          <w:cs/>
        </w:rPr>
        <w:t>พันธกิจหรือหน้าที่หลักตามกฎหมายของส่วนราชการคืออะไรบ้าง</w:t>
      </w:r>
      <w:r w:rsidRPr="00184351">
        <w:rPr>
          <w:rFonts w:ascii="TH SarabunPSK" w:hAnsi="TH SarabunPSK" w:cs="TH SarabunPSK"/>
          <w:color w:val="333333"/>
          <w:sz w:val="32"/>
          <w:szCs w:val="32"/>
        </w:rPr>
        <w:t>?</w:t>
      </w:r>
    </w:p>
    <w:p w:rsidR="00184351" w:rsidRPr="00184351" w:rsidRDefault="00184351" w:rsidP="004D5F11">
      <w:pPr>
        <w:pStyle w:val="Heading4"/>
        <w:shd w:val="clear" w:color="auto" w:fill="FFFFFF"/>
        <w:spacing w:before="150" w:after="0" w:afterAutospacing="0" w:line="360" w:lineRule="atLeast"/>
        <w:ind w:firstLine="720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>พันธกิจ คือ สร้างความยั่งยืนด้านพลังงานและอนุรักษ์พลังงานของประเทศเพื่อให้เกิดการผลิตและการใช้พลังงานอย่างมีประสิทธิภาพและเป็นมิตรต่อสิ่งแวดล้อม และภาระหน้าที่ภายใต้พระราชบัญญัติระเบียบบริหารราชการแผ่นดิน คือ รับผิดชอบในการส่งเสริมประสิทธิภาพการใช้พลังงาน กำกับการอนุรักษ์พลังงาน จัดหาแหล่งพลังงาน พัฒนาทางเลือกการใช้พลังงานแบบผสมผสานและเผยแพร่เทคโนโลยีด้านพลังงานอย่างเป็นระบบต่อเนื่อง เพื่อสนองตอบความต้องการของทุกภาคส่วนอย่างเพียงพอ ด้วยต้นทุนที่เอื้อต่อการพัฒนาประเทศ และการมีคุณภาพชีวิตที่ดีของประชาชน</w:t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ind w:firstLine="720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ภาระหน้าที่ภายใต้พระราชบัญญัติการส่งเสริมการอนุรักษ์พลังงาน พ.ศ.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2535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รับผิดชอบกำกับ ดูแล ส่งเสริม และช่วยเหลือให้โรงงานควบคุม และอาคารควบคุมได้ปฏิบัติตามกฏหมาย เพื่อให้มีการใช้พลังงานอย่างมีประสิทธิภาพและประหยัด พรบ. การพัฒนาและส่งเสริมพลังงาน พ.ศ.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>2535 (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ว่าด้วยพลังงานควบคุม) พรบ.การส่งเสริมการอนุรักษ์พลังงาน พ.ศ.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>2535 (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>ว่าด้วยอำนาจหน้าที่ของกรม)</w:t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ab/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color w:val="333333"/>
          <w:sz w:val="32"/>
          <w:szCs w:val="32"/>
          <w:cs/>
        </w:rPr>
        <w:t>ความสำคัญเชิงเปรียบเทียบของพันธกิจหรือหน้าที่ต่อความสำเร็จของส่วนราชการและการเพิ่มขีดความสามารถในการแข่งขันของประเทศคืออะไร</w:t>
      </w:r>
      <w:r w:rsidRPr="00184351">
        <w:rPr>
          <w:rFonts w:ascii="TH SarabunPSK" w:hAnsi="TH SarabunPSK" w:cs="TH SarabunPSK"/>
          <w:color w:val="333333"/>
          <w:sz w:val="32"/>
          <w:szCs w:val="32"/>
        </w:rPr>
        <w:t>?</w:t>
      </w:r>
    </w:p>
    <w:p w:rsidR="00184351" w:rsidRPr="00184351" w:rsidRDefault="00184351" w:rsidP="004D5F11">
      <w:pPr>
        <w:pStyle w:val="Heading4"/>
        <w:shd w:val="clear" w:color="auto" w:fill="FFFFFF"/>
        <w:spacing w:before="150" w:after="0" w:line="360" w:lineRule="atLeast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ab/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ความสำคัญเชิงเปรียบเทียบของพันธกิจและการเพิ่มขีดความสามารถในการแข่งขันของประเทศของกรม คือ </w:t>
      </w:r>
    </w:p>
    <w:p w:rsidR="00184351" w:rsidRPr="00184351" w:rsidRDefault="00184351" w:rsidP="004D5F11">
      <w:pPr>
        <w:pStyle w:val="Heading4"/>
        <w:shd w:val="clear" w:color="auto" w:fill="FFFFFF"/>
        <w:spacing w:before="150" w:after="0" w:line="360" w:lineRule="atLeast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ยุทธศาสตร์ที่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1: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เพิ่มสัดส่วนการผลิตและการใชัพลังงานทดแทน ไม่น้อยกว่า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>30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 ของการใช้พลังงานขั้นสุดท้ายในปี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2579 </w:t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ยุทธศาสตร์ที่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2 :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>เพิ่มประสิทธิภาพการใชัพลังงาน (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Energy Intensity : EI)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ลดลงร้อยละ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30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ในปี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>2579</w:t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color w:val="333333"/>
          <w:sz w:val="32"/>
          <w:szCs w:val="32"/>
          <w:cs/>
        </w:rPr>
        <w:t>กลไกที่ส่วนราชการใช้ในการส่งมอบผลผลิตและบริการตามพันธกิจคืออะไร</w:t>
      </w:r>
      <w:r w:rsidRPr="00184351">
        <w:rPr>
          <w:rFonts w:ascii="TH SarabunPSK" w:hAnsi="TH SarabunPSK" w:cs="TH SarabunPSK"/>
          <w:color w:val="333333"/>
          <w:sz w:val="32"/>
          <w:szCs w:val="32"/>
        </w:rPr>
        <w:t>?</w:t>
      </w:r>
    </w:p>
    <w:p w:rsidR="00184351" w:rsidRPr="00184351" w:rsidRDefault="00184351" w:rsidP="004D5F11">
      <w:pPr>
        <w:pStyle w:val="Heading4"/>
        <w:shd w:val="clear" w:color="auto" w:fill="FFFFFF"/>
        <w:spacing w:before="150" w:after="0" w:line="360" w:lineRule="atLeast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</w:rPr>
        <w:tab/>
      </w:r>
      <w:r w:rsidRPr="00184351">
        <w:rPr>
          <w:rFonts w:ascii="TH SarabunPSK" w:hAnsi="TH SarabunPSK" w:cs="TH SarabunPSK"/>
          <w:color w:val="333333"/>
          <w:sz w:val="32"/>
          <w:szCs w:val="32"/>
        </w:rPr>
        <w:t xml:space="preserve">-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ใช้มาตรการทางการเงินเพื่อเป็นกลไกในการส่งเสริม สนับสนุน การอนุรักษ์พลังงานและการใช้พลังงานทดแทนอย่างแพร่หลายในประเทศ เช่น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ESCO Fund, Direct subsidy </w:t>
      </w:r>
    </w:p>
    <w:p w:rsidR="00184351" w:rsidRPr="00184351" w:rsidRDefault="00184351" w:rsidP="004D5F11">
      <w:pPr>
        <w:pStyle w:val="Heading4"/>
        <w:shd w:val="clear" w:color="auto" w:fill="FFFFFF"/>
        <w:spacing w:before="150" w:after="0" w:line="360" w:lineRule="atLeast"/>
        <w:ind w:firstLine="720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-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ใช้มาตรการทางกฎหมายเพื่อเป็นกลไกในการกำกับ ดูแล การใช้พลังงานตาม พ.ร.บ. การส่งเสริมการอนุรักษ์พลังงาน พ.ศ.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>2535 (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 xml:space="preserve">แก้ไขเพิ่มเติม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>2550)</w:t>
      </w:r>
    </w:p>
    <w:p w:rsidR="00184351" w:rsidRPr="00184351" w:rsidRDefault="00184351" w:rsidP="004D5F11">
      <w:pPr>
        <w:pStyle w:val="Heading4"/>
        <w:shd w:val="clear" w:color="auto" w:fill="FFFFFF"/>
        <w:spacing w:before="150" w:after="0" w:line="360" w:lineRule="atLeast"/>
        <w:ind w:firstLine="720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-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>ใช้มาตรการส่งเสริมให้มีการใช้ผลิตภัณฑ์ที่มีประสิทธิภาพสูงโดยสมัครใจ</w:t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ind w:firstLine="720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- </w:t>
      </w:r>
      <w:r w:rsidRPr="00184351"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  <w:t>ใช้มาตรการการสร้างความรู้ ควาามเข้าใจ โดยการประชาสัมพันธ์และเผยแพร่ความรู้</w:t>
      </w:r>
    </w:p>
    <w:p w:rsid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ind w:firstLine="720"/>
        <w:contextualSpacing/>
        <w:jc w:val="thaiDistribute"/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</w:pPr>
    </w:p>
    <w:p w:rsidR="00184351" w:rsidRPr="00184351" w:rsidRDefault="00184351" w:rsidP="004D5F11">
      <w:pPr>
        <w:pStyle w:val="Heading4"/>
        <w:shd w:val="clear" w:color="auto" w:fill="FFFFFF"/>
        <w:spacing w:before="150" w:beforeAutospacing="0" w:after="0" w:afterAutospacing="0" w:line="360" w:lineRule="atLeast"/>
        <w:contextualSpacing/>
        <w:jc w:val="thaiDistribute"/>
        <w:rPr>
          <w:rFonts w:ascii="TH SarabunPSK" w:hAnsi="TH SarabunPSK" w:cs="TH SarabunPSK"/>
          <w:color w:val="333333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ab/>
      </w:r>
      <w:r w:rsidRPr="00184351">
        <w:rPr>
          <w:rFonts w:ascii="TH SarabunPSK" w:hAnsi="TH SarabunPSK" w:cs="TH SarabunPSK"/>
          <w:color w:val="333333"/>
          <w:sz w:val="36"/>
          <w:szCs w:val="36"/>
        </w:rPr>
        <w:t xml:space="preserve">(2) </w:t>
      </w:r>
      <w:r w:rsidRPr="00184351">
        <w:rPr>
          <w:rFonts w:ascii="TH SarabunPSK" w:hAnsi="TH SarabunPSK" w:cs="TH SarabunPSK"/>
          <w:color w:val="333333"/>
          <w:sz w:val="36"/>
          <w:szCs w:val="36"/>
          <w:cs/>
        </w:rPr>
        <w:t>วิสัยทัศน์และค่านิยม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435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วิสัยทัศน์ และค่านิยม ของส่วนราชการที่ได้ประกาศไว้คืออะไร</w:t>
      </w:r>
      <w:r w:rsidRPr="00184351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184351" w:rsidRP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เป้าประสงค์เชิงยุทธศาสตร์ คือ 1.มีสัดส่วนการผลิตและการใช้พลังงานทดแทนเพิ่มขึ้น                                      </w:t>
      </w:r>
    </w:p>
    <w:p w:rsidR="00184351" w:rsidRP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2. มีการใช้พลังงานอย่างมีประสิทธิภาพ </w:t>
      </w:r>
    </w:p>
    <w:p w:rsidR="00184351" w:rsidRP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3. เพื่อให้การบริหารจัดการและการพัฒนาองค์ความรู้ด้านพลังงานทดแทนและอนุรักษ์พลังงานเป็นไปอย่างมีประสิทธิภาพ </w:t>
      </w:r>
    </w:p>
    <w:p w:rsidR="00184351" w:rsidRPr="00184351" w:rsidRDefault="00184351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  <w:cs/>
        </w:rPr>
        <w:lastRenderedPageBreak/>
        <w:t>วิสัยทัศน์ คือ เป็นผู้นำด้านการพัฒนาพลังงานทดแทนและส่งเสริมการอนุรักษ์พลังงานในภูมิภาคเอเชียภายในปี พ.ศ. 2579</w:t>
      </w:r>
    </w:p>
    <w:p w:rsidR="00184351" w:rsidRP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  <w:cs/>
        </w:rPr>
        <w:t xml:space="preserve">ค่านิยม คือ </w:t>
      </w:r>
      <w:r w:rsidRPr="00184351">
        <w:rPr>
          <w:rFonts w:ascii="TH SarabunPSK" w:hAnsi="TH SarabunPSK" w:cs="TH SarabunPSK"/>
          <w:sz w:val="32"/>
          <w:szCs w:val="32"/>
        </w:rPr>
        <w:t xml:space="preserve">WIN </w:t>
      </w:r>
      <w:r w:rsidRPr="00184351">
        <w:rPr>
          <w:rFonts w:ascii="TH SarabunPSK" w:hAnsi="TH SarabunPSK" w:cs="TH SarabunPSK"/>
          <w:sz w:val="32"/>
          <w:szCs w:val="32"/>
          <w:cs/>
        </w:rPr>
        <w:t>คือ การบรรลุเป้าหมายร่วมกัน</w:t>
      </w:r>
    </w:p>
    <w:p w:rsidR="00184351" w:rsidRP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  <w:cs/>
        </w:rPr>
        <w:t>เป็นเลิศเรื่องงาน  บูรณาการร่วมใจ  โปร่งใสซื่อสัตย์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</w:rPr>
        <w:t>Work of excellence   Integration     No corruption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4351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สมรรถนะหลักของส่วนราชการคืออะไร และมีความเกี่ยวข้องอย่างไรกับพันธกิจของส่วนราชการ</w:t>
      </w:r>
      <w:r w:rsidRPr="00184351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  <w:r w:rsidRPr="0018435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ความสำคัญของสมรรถนะหลักของส่วนราชการที่มีต่อการพัฒนาเศรษฐกิจ สังคม สาธารณสุขและสิ่งแวดล้อมของประเทศคืออะไรทั้งทางตรงและทางอ้อม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84351">
        <w:rPr>
          <w:rFonts w:ascii="TH SarabunPSK" w:hAnsi="TH SarabunPSK" w:cs="TH SarabunPSK"/>
          <w:sz w:val="32"/>
          <w:szCs w:val="32"/>
          <w:cs/>
        </w:rPr>
        <w:t>พพ. เป็นองค์กรที่มีสมรรถนะในด้านการส่งเสริมประสิทธิภาพการผลิต การใช้พลังงานทดแทน และการกำกับดูแลการอนุรักษ์พลังงาน ซึ่งจะส่งผลให้พันธกิจกรม "สร้างความยั่งยืนด้านพลังงานและอนุรักษ์พลังงานของประเทศเพื่อให้เกิดการผลิตและการใช้พลังงานอย่างมีประสิทธิภาพและเป็นมิตรต่อสิ่งแวดล้อม" บรรลุพันธกิจ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84351" w:rsidRPr="00E052C8" w:rsidRDefault="00184351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2C8">
        <w:rPr>
          <w:rFonts w:ascii="TH SarabunPSK" w:hAnsi="TH SarabunPSK" w:cs="TH SarabunPSK"/>
          <w:b/>
          <w:bCs/>
          <w:sz w:val="36"/>
          <w:szCs w:val="36"/>
        </w:rPr>
        <w:t xml:space="preserve">(3) </w:t>
      </w:r>
      <w:r w:rsidRPr="00E052C8">
        <w:rPr>
          <w:rFonts w:ascii="TH SarabunPSK" w:hAnsi="TH SarabunPSK" w:cs="TH SarabunPSK"/>
          <w:b/>
          <w:bCs/>
          <w:sz w:val="36"/>
          <w:szCs w:val="36"/>
          <w:cs/>
        </w:rPr>
        <w:t>ลักษณะโดยรวมของบุคลากร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4351">
        <w:rPr>
          <w:rFonts w:ascii="TH SarabunPSK" w:hAnsi="TH SarabunPSK" w:cs="TH SarabunPSK"/>
          <w:b/>
          <w:bCs/>
          <w:sz w:val="32"/>
          <w:szCs w:val="32"/>
          <w:cs/>
        </w:rPr>
        <w:t>ลักษณะโดยรวมของบุคลากรในส่วนราชการเป็นอย่างไร</w:t>
      </w:r>
      <w:r w:rsidRPr="00184351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84351">
        <w:rPr>
          <w:rFonts w:ascii="TH SarabunPSK" w:hAnsi="TH SarabunPSK" w:cs="TH SarabunPSK"/>
          <w:sz w:val="32"/>
          <w:szCs w:val="32"/>
        </w:rPr>
        <w:tab/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บุคลกรของ พพ. ประกอบด้วย ข้าราชการ </w:t>
      </w:r>
      <w:r w:rsidRPr="00184351">
        <w:rPr>
          <w:rFonts w:ascii="TH SarabunPSK" w:hAnsi="TH SarabunPSK" w:cs="TH SarabunPSK"/>
          <w:sz w:val="32"/>
          <w:szCs w:val="32"/>
        </w:rPr>
        <w:t>425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 อัตรา  ลูกจ้างประจำ </w:t>
      </w:r>
      <w:r w:rsidRPr="00184351">
        <w:rPr>
          <w:rFonts w:ascii="TH SarabunPSK" w:hAnsi="TH SarabunPSK" w:cs="TH SarabunPSK"/>
          <w:sz w:val="32"/>
          <w:szCs w:val="32"/>
        </w:rPr>
        <w:t>114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 อัตรา พนักงานราชการ  </w:t>
      </w:r>
      <w:r w:rsidRPr="00184351">
        <w:rPr>
          <w:rFonts w:ascii="TH SarabunPSK" w:hAnsi="TH SarabunPSK" w:cs="TH SarabunPSK"/>
          <w:sz w:val="32"/>
          <w:szCs w:val="32"/>
        </w:rPr>
        <w:t>504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4351">
        <w:rPr>
          <w:rFonts w:ascii="TH SarabunPSK" w:hAnsi="TH SarabunPSK" w:cs="TH SarabunPSK"/>
          <w:sz w:val="32"/>
          <w:szCs w:val="32"/>
        </w:rPr>
        <w:t>(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 w:rsidRPr="00184351">
        <w:rPr>
          <w:rFonts w:ascii="TH SarabunPSK" w:hAnsi="TH SarabunPSK" w:cs="TH SarabunPSK"/>
          <w:sz w:val="32"/>
          <w:szCs w:val="32"/>
        </w:rPr>
        <w:t xml:space="preserve">13 </w:t>
      </w:r>
      <w:r w:rsidRPr="00184351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184351">
        <w:rPr>
          <w:rFonts w:ascii="TH SarabunPSK" w:hAnsi="TH SarabunPSK" w:cs="TH SarabunPSK"/>
          <w:sz w:val="32"/>
          <w:szCs w:val="32"/>
        </w:rPr>
        <w:t>2561)</w:t>
      </w: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84351" w:rsidRDefault="00184351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มีการจำแนกบุคลากรหรือพนักงานออกเป็นกลุ่มและประเภทอะไรบ้าง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  <w:cs/>
        </w:rPr>
        <w:t>พพ. จำแนกบุคลากรหรือพนักงานออกเป็นกลุ่มและประเภท ดังนี้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  <w:cs/>
        </w:rPr>
        <w:t xml:space="preserve">ข้าราชการ จำแนกประเภทตาม พ.ร.บ. ระเบียบข้าราชการพลเรือน พ.ศ. </w:t>
      </w:r>
      <w:r w:rsidRPr="00E052C8">
        <w:rPr>
          <w:rFonts w:ascii="TH SarabunPSK" w:hAnsi="TH SarabunPSK" w:cs="TH SarabunPSK"/>
          <w:sz w:val="32"/>
          <w:szCs w:val="32"/>
        </w:rPr>
        <w:t>2551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ตำแหน่งประเภทบริหาร ระดับต้น และระดับสูง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ตำแหน่งประเภทวิชาการ ระดับปฏิบัติการ ชำนาญการ ชำนาญการพิเศษ และเชี่ยวชาญ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ตำแหน่งประเภททั่วไป ระดับปฏิบัติงาน ชำนาญงาน และอาวุโส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  <w:cs/>
        </w:rPr>
        <w:t xml:space="preserve">ลูกจ้างประจำ จำแนกตามหนังสือสำนักงาน ก.พ. ด่วนที่สุด ที่ นร </w:t>
      </w:r>
      <w:r w:rsidRPr="00E052C8">
        <w:rPr>
          <w:rFonts w:ascii="TH SarabunPSK" w:hAnsi="TH SarabunPSK" w:cs="TH SarabunPSK"/>
          <w:sz w:val="32"/>
          <w:szCs w:val="32"/>
        </w:rPr>
        <w:t>1008/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052C8">
        <w:rPr>
          <w:rFonts w:ascii="TH SarabunPSK" w:hAnsi="TH SarabunPSK" w:cs="TH SarabunPSK"/>
          <w:sz w:val="32"/>
          <w:szCs w:val="32"/>
        </w:rPr>
        <w:t>14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E052C8">
        <w:rPr>
          <w:rFonts w:ascii="TH SarabunPSK" w:hAnsi="TH SarabunPSK" w:cs="TH SarabunPSK"/>
          <w:sz w:val="32"/>
          <w:szCs w:val="32"/>
        </w:rPr>
        <w:t>31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052C8">
        <w:rPr>
          <w:rFonts w:ascii="TH SarabunPSK" w:hAnsi="TH SarabunPSK" w:cs="TH SarabunPSK"/>
          <w:sz w:val="32"/>
          <w:szCs w:val="32"/>
        </w:rPr>
        <w:t>2553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กลุ่มงานบริการพื้นฐาน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กลุ่มงานสนับสนุน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กลุ่มงานช่าง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  <w:cs/>
        </w:rPr>
        <w:t xml:space="preserve">พนักงานราชการ จำแนกตามระเบียบสำนักนายกรัฐมนตรี ว่าด้วยพนักงานราชการ พ.ศ. </w:t>
      </w:r>
      <w:r w:rsidRPr="00E052C8">
        <w:rPr>
          <w:rFonts w:ascii="TH SarabunPSK" w:hAnsi="TH SarabunPSK" w:cs="TH SarabunPSK"/>
          <w:sz w:val="32"/>
          <w:szCs w:val="32"/>
        </w:rPr>
        <w:t>2547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กลุ่มบริการ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กลุ่มเทคนิคทั่วไป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กลุ่มบริหารทั่วไป</w:t>
      </w:r>
    </w:p>
    <w:p w:rsid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กลุ่มวิชาชีพเฉพาะ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059D9" w:rsidRDefault="008059D9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059D9" w:rsidRDefault="008059D9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อะไรคือข้อกำหนดพื้นฐานด้านการศึกษาสำหรับกลุ่มบุคลากรและพนักงานประเภทต่างๆ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เป็นไปตามที่กำหนดไว้ พ.ร.บ. ระเบียบข้าราชการพลเรือน พ.ศ. </w:t>
      </w:r>
      <w:r w:rsidRPr="00E052C8">
        <w:rPr>
          <w:rFonts w:ascii="TH SarabunPSK" w:hAnsi="TH SarabunPSK" w:cs="TH SarabunPSK"/>
          <w:sz w:val="32"/>
          <w:szCs w:val="32"/>
        </w:rPr>
        <w:t xml:space="preserve">2551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มาตรฐานกำหนดตำแหน่งของสำนักงาน ก.พ. สำหรับช้าราชการ / หนังสือกรมบัญชีกลาง ที่ กค </w:t>
      </w:r>
      <w:r w:rsidRPr="00E052C8">
        <w:rPr>
          <w:rFonts w:ascii="TH SarabunPSK" w:hAnsi="TH SarabunPSK" w:cs="TH SarabunPSK"/>
          <w:sz w:val="32"/>
          <w:szCs w:val="32"/>
        </w:rPr>
        <w:t>0420/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E052C8">
        <w:rPr>
          <w:rFonts w:ascii="TH SarabunPSK" w:hAnsi="TH SarabunPSK" w:cs="TH SarabunPSK"/>
          <w:sz w:val="32"/>
          <w:szCs w:val="32"/>
        </w:rPr>
        <w:t xml:space="preserve">337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E052C8">
        <w:rPr>
          <w:rFonts w:ascii="TH SarabunPSK" w:hAnsi="TH SarabunPSK" w:cs="TH SarabunPSK"/>
          <w:sz w:val="32"/>
          <w:szCs w:val="32"/>
        </w:rPr>
        <w:t xml:space="preserve">31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E052C8">
        <w:rPr>
          <w:rFonts w:ascii="TH SarabunPSK" w:hAnsi="TH SarabunPSK" w:cs="TH SarabunPSK"/>
          <w:sz w:val="32"/>
          <w:szCs w:val="32"/>
        </w:rPr>
        <w:t xml:space="preserve">2559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เรื่อง บัญชีกำหนดคุณสมบัติเฉพาะตำแหน่งและอัตราค่าจ้างของลูกจ้างประจำ สำหรับลูกจ้างประจำ / ระเบียบสำนักนายกรัฐมนตรี ว่าด้วยพนักงานราชการ พ.ศ. </w:t>
      </w:r>
      <w:r w:rsidRPr="00E052C8">
        <w:rPr>
          <w:rFonts w:ascii="TH SarabunPSK" w:hAnsi="TH SarabunPSK" w:cs="TH SarabunPSK"/>
          <w:sz w:val="32"/>
          <w:szCs w:val="32"/>
        </w:rPr>
        <w:t xml:space="preserve">2547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และประกาศคณะกรรมการบริหารพนักงานราชการ เรื่อง การกำหนดลักษณะงานและคุณสมบัติเฉพาะของกลุ่มงาน และการจัดทำกรอบอัตรากำลังพนักงานราชการ พ.ษ. </w:t>
      </w:r>
      <w:r w:rsidRPr="00E052C8">
        <w:rPr>
          <w:rFonts w:ascii="TH SarabunPSK" w:hAnsi="TH SarabunPSK" w:cs="TH SarabunPSK"/>
          <w:sz w:val="32"/>
          <w:szCs w:val="32"/>
        </w:rPr>
        <w:t>2554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องค์ประกอบสำคัญที่ทำให้บุคลากรเหล่านี้มีส่วนร่วมในการทำงานเพื่อบรรลุพันธกิจและวิสัยทัศน์ของ ส่วนราชการคืออะไร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  <w:cs/>
        </w:rPr>
        <w:t>องค์ประกอบที่สำคัญที่ทำให้บุคลากรมีส่วนร่วมในการทำงานเพื่อบรรพันธกิจและวิสัยทัศน์กรม คือ ความมุ่งมั่นในการทำงานให้สัมฤทธิ์ผลตามเป้าประสงค์ การทำงานเป็นทีม การทำงานในองค์กรที่สภาพแวดล้อมเหมาะสม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ในการทำงานจำเป็นต้องมีข้อกำหนดด้านสุขภาพ ความปลอดภัยและความเสี่ยงภัยของส่วนราชการ อะไรบ้าง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D60BE2">
        <w:rPr>
          <w:rFonts w:ascii="TH SarabunPSK" w:hAnsi="TH SarabunPSK" w:cs="TH SarabunPSK" w:hint="cs"/>
          <w:sz w:val="32"/>
          <w:szCs w:val="32"/>
          <w:cs/>
        </w:rPr>
        <w:t>ได้จัด</w:t>
      </w:r>
      <w:bookmarkStart w:id="0" w:name="_GoBack"/>
      <w:bookmarkEnd w:id="0"/>
      <w:r w:rsidRPr="00E052C8">
        <w:rPr>
          <w:rFonts w:ascii="TH SarabunPSK" w:hAnsi="TH SarabunPSK" w:cs="TH SarabunPSK"/>
          <w:sz w:val="32"/>
          <w:szCs w:val="32"/>
          <w:cs/>
        </w:rPr>
        <w:t xml:space="preserve">สถานที่ อุปกรณ์สำนักงาน ให้เป็นตามกฎหมายที่เกี่ยวข้อง เช่น พระราชบัญญัติความปลอดภัย อาชีวอนามัย และสภาพแวดล้อมในการทำงาน พ.ศ. </w:t>
      </w:r>
      <w:r w:rsidRPr="00E052C8">
        <w:rPr>
          <w:rFonts w:ascii="TH SarabunPSK" w:hAnsi="TH SarabunPSK" w:cs="TH SarabunPSK"/>
          <w:sz w:val="32"/>
          <w:szCs w:val="32"/>
        </w:rPr>
        <w:t xml:space="preserve">2554 </w:t>
      </w:r>
      <w:r w:rsidRPr="00E052C8">
        <w:rPr>
          <w:rFonts w:ascii="TH SarabunPSK" w:hAnsi="TH SarabunPSK" w:cs="TH SarabunPSK"/>
          <w:sz w:val="32"/>
          <w:szCs w:val="32"/>
          <w:cs/>
        </w:rPr>
        <w:t>และกฎกระทรวง (ออกตามพระราชบัญญัติความปลอดภัยฯ) เป็นต้น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ประเด็นการเปลี่ยนแปลงด้านบุคลากรที่สำคัญคืออะไร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พื้นฐานของบุคลากรที่มีผลต่อการวางแผนการพัฒนาและการสร้างขีดความสามารถในการเป็นองค์การสมรรถนะสูงมีอะไรบ้าง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ประเด็นการเปลี่ยนแปลงด้านบุคลากรที่สำคัญ คือ ช่องว่างระหว่างอายุของข้าราชการ 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พื้นฐานของบุคลากรที่มีผลต่อการวางแผนการพัฒนาและการสร้างขีดความสามารถในการเป็นองค์การสมรรถนะสูง ได้แก่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1)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คุณวุฒิการศึกษา 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2) </w:t>
      </w:r>
      <w:r w:rsidRPr="00E052C8">
        <w:rPr>
          <w:rFonts w:ascii="TH SarabunPSK" w:hAnsi="TH SarabunPSK" w:cs="TH SarabunPSK"/>
          <w:sz w:val="32"/>
          <w:szCs w:val="32"/>
          <w:cs/>
        </w:rPr>
        <w:t>อายุ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3) </w:t>
      </w:r>
      <w:r w:rsidRPr="00E052C8">
        <w:rPr>
          <w:rFonts w:ascii="TH SarabunPSK" w:hAnsi="TH SarabunPSK" w:cs="TH SarabunPSK"/>
          <w:sz w:val="32"/>
          <w:szCs w:val="32"/>
          <w:cs/>
        </w:rPr>
        <w:t>หน้าที่ความรับผิดชอบในการปฏิบัติงาน และภาระส่วนตัว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4) </w:t>
      </w:r>
      <w:r w:rsidRPr="00E052C8">
        <w:rPr>
          <w:rFonts w:ascii="TH SarabunPSK" w:hAnsi="TH SarabunPSK" w:cs="TH SarabunPSK"/>
          <w:sz w:val="32"/>
          <w:szCs w:val="32"/>
          <w:cs/>
        </w:rPr>
        <w:t>ความสามารถทางด้านภาษาต่างประเทศ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5) </w:t>
      </w:r>
      <w:r w:rsidRPr="00E052C8">
        <w:rPr>
          <w:rFonts w:ascii="TH SarabunPSK" w:hAnsi="TH SarabunPSK" w:cs="TH SarabunPSK"/>
          <w:sz w:val="32"/>
          <w:szCs w:val="32"/>
          <w:cs/>
        </w:rPr>
        <w:t>ความสามารถทางด้านเทคโนโลยีสารสนเทศ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2C8">
        <w:rPr>
          <w:rFonts w:ascii="TH SarabunPSK" w:hAnsi="TH SarabunPSK" w:cs="TH SarabunPSK"/>
          <w:b/>
          <w:bCs/>
          <w:sz w:val="36"/>
          <w:szCs w:val="36"/>
        </w:rPr>
        <w:t xml:space="preserve">(4) </w:t>
      </w:r>
      <w:r w:rsidRPr="00E052C8">
        <w:rPr>
          <w:rFonts w:ascii="TH SarabunPSK" w:hAnsi="TH SarabunPSK" w:cs="TH SarabunPSK"/>
          <w:b/>
          <w:bCs/>
          <w:sz w:val="36"/>
          <w:szCs w:val="36"/>
          <w:cs/>
        </w:rPr>
        <w:t>สินทรัพย์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ส่วนราชการมีอาคารสถานที่ เทคโนโลยี และอุปกรณ์ ที่สำคัญอะไรบ้าง รวมทั้งเทคโนโลยีการสื่อสารและการให้บริการ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  <w:cs/>
        </w:rPr>
        <w:t>อาคารสถานที่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ที่ทำการของกรม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</w:rPr>
        <w:t xml:space="preserve">Display Center, Mini Plant 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ศูนย์บริการวิชาการ 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ศูนย์ประสานงานการออกแบบอาคารเพื่อการอนุรักษ์พลังงาน 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  <w:cs/>
        </w:rPr>
        <w:t>เทคโนโลยีและอุปกรณ์ที่สำคัญ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>เครื่องคอมพิวเตอร์และคอมพิวเตอร์พกพา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ระบบเครือข่ายคอมพิวเตอร์ (</w:t>
      </w:r>
      <w:r w:rsidRPr="00E052C8">
        <w:rPr>
          <w:rFonts w:ascii="TH SarabunPSK" w:hAnsi="TH SarabunPSK" w:cs="TH SarabunPSK"/>
          <w:sz w:val="32"/>
          <w:szCs w:val="32"/>
        </w:rPr>
        <w:t>Network)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อุปกรณ์เครื่องใช้สำนักงานที่จำเป็นต่อการให้บริการและการปฏิบัติงาน เช่น </w:t>
      </w:r>
      <w:r>
        <w:rPr>
          <w:rFonts w:ascii="TH SarabunPSK" w:hAnsi="TH SarabunPSK" w:cs="TH SarabunPSK"/>
          <w:sz w:val="32"/>
          <w:szCs w:val="32"/>
        </w:rPr>
        <w:t xml:space="preserve">Firewall, Switch layer, </w:t>
      </w:r>
      <w:r w:rsidRPr="00E052C8">
        <w:rPr>
          <w:rFonts w:ascii="TH SarabunPSK" w:hAnsi="TH SarabunPSK" w:cs="TH SarabunPSK"/>
          <w:sz w:val="32"/>
          <w:szCs w:val="32"/>
        </w:rPr>
        <w:t>Router, Wireless Access Point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กล้อง </w:t>
      </w:r>
      <w:r w:rsidRPr="00E052C8">
        <w:rPr>
          <w:rFonts w:ascii="TH SarabunPSK" w:hAnsi="TH SarabunPSK" w:cs="TH SarabunPSK"/>
          <w:sz w:val="32"/>
          <w:szCs w:val="32"/>
        </w:rPr>
        <w:t>CCTV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  <w:cs/>
        </w:rPr>
        <w:t>เทคโนโลยีการสื่อสารและการให้บริการ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ระบบคลังข้อมูลพลังงานทดแทนและอนุรักษ์พลังงาน (</w:t>
      </w:r>
      <w:r w:rsidRPr="00E052C8">
        <w:rPr>
          <w:rFonts w:ascii="TH SarabunPSK" w:hAnsi="TH SarabunPSK" w:cs="TH SarabunPSK"/>
          <w:sz w:val="32"/>
          <w:szCs w:val="32"/>
        </w:rPr>
        <w:t>DW)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ระบบสารสนเทศเพื่อสนับสนุนการตัดสินใจสำหรับผู้บริหาร (</w:t>
      </w:r>
      <w:r w:rsidRPr="00E052C8">
        <w:rPr>
          <w:rFonts w:ascii="TH SarabunPSK" w:hAnsi="TH SarabunPSK" w:cs="TH SarabunPSK"/>
          <w:sz w:val="32"/>
          <w:szCs w:val="32"/>
        </w:rPr>
        <w:t>DSS)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ระบบภูมิสารสนเทศพลังงานทดแทนและอนุรักษ์พลังงาน (</w:t>
      </w:r>
      <w:r w:rsidRPr="00E052C8">
        <w:rPr>
          <w:rFonts w:ascii="TH SarabunPSK" w:hAnsi="TH SarabunPSK" w:cs="TH SarabunPSK"/>
          <w:sz w:val="32"/>
          <w:szCs w:val="32"/>
        </w:rPr>
        <w:t>GIS)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ระบบสารบรรณอิเล็กทรอนิกส์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ระบบงานห้องสมุดอัตโนมัติ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ระบบสารสนเทศทรัพยากรบุคคล (</w:t>
      </w:r>
      <w:r w:rsidRPr="00E052C8">
        <w:rPr>
          <w:rFonts w:ascii="TH SarabunPSK" w:hAnsi="TH SarabunPSK" w:cs="TH SarabunPSK"/>
          <w:sz w:val="32"/>
          <w:szCs w:val="32"/>
        </w:rPr>
        <w:t>DPIS)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ระบบรายงานการจัดการพลังงานทางอิเล็กทรอนิกส์ (</w:t>
      </w:r>
      <w:r w:rsidRPr="00E052C8">
        <w:rPr>
          <w:rFonts w:ascii="TH SarabunPSK" w:hAnsi="TH SarabunPSK" w:cs="TH SarabunPSK"/>
          <w:sz w:val="32"/>
          <w:szCs w:val="32"/>
        </w:rPr>
        <w:t>e-FORM)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E052C8">
        <w:rPr>
          <w:rFonts w:ascii="TH SarabunPSK" w:hAnsi="TH SarabunPSK" w:cs="TH SarabunPSK"/>
          <w:sz w:val="32"/>
          <w:szCs w:val="32"/>
          <w:cs/>
        </w:rPr>
        <w:t>ระบบงานฐานข้อมูลอนุรักษ์พลังงานสำหรับโรงงานและอาคารควบคุม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2C8">
        <w:rPr>
          <w:rFonts w:ascii="TH SarabunPSK" w:hAnsi="TH SarabunPSK" w:cs="TH SarabunPSK"/>
          <w:b/>
          <w:bCs/>
          <w:sz w:val="36"/>
          <w:szCs w:val="36"/>
        </w:rPr>
        <w:t xml:space="preserve">(5) </w:t>
      </w:r>
      <w:r w:rsidRPr="00E052C8">
        <w:rPr>
          <w:rFonts w:ascii="TH SarabunPSK" w:hAnsi="TH SarabunPSK" w:cs="TH SarabunPSK"/>
          <w:b/>
          <w:bCs/>
          <w:sz w:val="36"/>
          <w:szCs w:val="36"/>
          <w:cs/>
        </w:rPr>
        <w:t>กฎหมาย กฎระเบียบและข้อบังคับ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ส่วนราชการดำเนินการภายใต้สภาพแวดล้อมด้านกฎหมาย กฎระเบียบ และข้อบังคับที่สำคัญอะไรบ้าง</w:t>
      </w:r>
      <w:r w:rsidRPr="00E052C8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1.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กฎกระทรวงแบ่งส่วนราชการกรมพัฒนาพลังงานทดแทนและอนุรักษ์พลังงาน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2551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ให้กรมมีภารกิจเกี่ยวกับการส่งเสริมประสิทธิภาพการใช้พลังงาน กำกับการอนุรักษ์พลังงาน จัดหาแหล่งพลังงาน พัฒนาทางเลือกการใช้พลังงานแบบผสมผสาน และเผยแพร่เทคโนโลยีด้านพลังงานอย่างเป็นระบบ ต่อเนื่องเพื่อตอบสนองความต้องการของทุกภาคส่วนอย่างเพียงพอด้วยต้นทุนที่เอื้อต่อการพัฒนาประเทศ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2.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พระราชบัญญัติการพัฒนาและส่งเสริมพลังงาน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2535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กำกับดูแลการผลิต การส่ง และการจำหน่ายพลังงาน รวมทั้งให้อำนาจในการออกใบอนุญาตให้ผลิตและขยายการผลิตพลังงานควบคุม </w:t>
      </w:r>
      <w:r w:rsidRPr="00E052C8">
        <w:rPr>
          <w:rFonts w:ascii="TH SarabunPSK" w:hAnsi="TH SarabunPSK" w:cs="TH SarabunPSK"/>
          <w:sz w:val="32"/>
          <w:szCs w:val="32"/>
          <w:cs/>
        </w:rPr>
        <w:tab/>
      </w:r>
    </w:p>
    <w:p w:rsid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3.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พระราชบัญญัติการส่งเสริมการอนุรักษ์พลังงาน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 xml:space="preserve">2535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พ.ศ. </w:t>
      </w:r>
      <w:r w:rsidRPr="00E052C8">
        <w:rPr>
          <w:rFonts w:ascii="TH SarabunPSK" w:hAnsi="TH SarabunPSK" w:cs="TH SarabunPSK"/>
          <w:sz w:val="32"/>
          <w:szCs w:val="32"/>
        </w:rPr>
        <w:t xml:space="preserve">2550 </w:t>
      </w:r>
      <w:r w:rsidRPr="00E052C8">
        <w:rPr>
          <w:rFonts w:ascii="TH SarabunPSK" w:hAnsi="TH SarabunPSK" w:cs="TH SarabunPSK"/>
          <w:sz w:val="32"/>
          <w:szCs w:val="32"/>
          <w:cs/>
        </w:rPr>
        <w:t>กำกับดูแลการลดความต้องการใช้พลังงานของประเทศให้มีการดำเนินการอย่างต่อเนื่องและเป็นระบบ โดยมีนายกรัฐมนตรี คณะรัฐมนตรี และคณะกรรมการนโยบายพลังงานแห่งชาติ กำกับดูแลในระดับนโยบาย เป้าหมายและแผนอนุรักษ์พลังงานของประเทศ โดยเร่งรัดการดำเนินการอนุรักษ์พลังงานเฉพาะในกลุ่มโรงงานและอาคารที่ต้องออกเป็นกฎกระทรวงกำหนดประเภท ขนาด ปริมาณการใช้พลังงานที่เข้าข่ายต้องควบคุมและกำหนดวิธีการใช้พลังงานให้เป็นไปตามหลักการ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2C8">
        <w:rPr>
          <w:rFonts w:ascii="TH SarabunPSK" w:hAnsi="TH SarabunPSK" w:cs="TH SarabunPSK"/>
          <w:b/>
          <w:bCs/>
          <w:sz w:val="32"/>
          <w:szCs w:val="32"/>
          <w:cs/>
        </w:rPr>
        <w:t>กฏหมายและกฏระเบียบอะไรที่มีอยู่และเอื้อให้ส่วนราชการทำงานอย่างมีความคล่องตัวและตอบสนองการเปลี่ยนแปลงอย่างมีประสิทธิภาพ</w:t>
      </w:r>
    </w:p>
    <w:p w:rsidR="00E052C8" w:rsidRP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2C8">
        <w:rPr>
          <w:rFonts w:ascii="TH SarabunPSK" w:hAnsi="TH SarabunPSK" w:cs="TH SarabunPSK"/>
          <w:sz w:val="32"/>
          <w:szCs w:val="32"/>
        </w:rPr>
        <w:t xml:space="preserve">1.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พระราชบัญญัติการพัฒนาและส่งเสริมพลังงาน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2535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 ระบุอำนาจหน้าที่ของกรมและให้อำนาจในการปฏิบัติงานแก่พนักงานเจ้าหน้าที่ในการใช้สอยหรือครอบครองอสังหาริมทรัพย์ภายใต้เงื่อนไขที่กำหนด</w:t>
      </w:r>
      <w:r w:rsidRPr="00E052C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เพื่อใช้ในการผลิต การส่ง และการจำหน่ายพลังงาน รวมทั้งให้อำนาจในการออกใบอนุญาตให้ผลิตและขยายการผลิตพลังงานควบคุม 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2.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พระราชบัญญัติการส่งเสริมการอนุรักษ์พลังงาน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2535 (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ฉบับแก้ไขเพิ่มเติม พ.ศ. </w:t>
      </w:r>
      <w:r w:rsidRPr="00E052C8">
        <w:rPr>
          <w:rFonts w:ascii="TH SarabunPSK" w:hAnsi="TH SarabunPSK" w:cs="TH SarabunPSK"/>
          <w:sz w:val="32"/>
          <w:szCs w:val="32"/>
        </w:rPr>
        <w:t xml:space="preserve">2550) </w:t>
      </w:r>
      <w:r w:rsidRPr="00E052C8">
        <w:rPr>
          <w:rFonts w:ascii="TH SarabunPSK" w:hAnsi="TH SarabunPSK" w:cs="TH SarabunPSK"/>
          <w:sz w:val="32"/>
          <w:szCs w:val="32"/>
          <w:cs/>
        </w:rPr>
        <w:t>และกฎหมายที่ปรับปรุงใหม่ ได้แก่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กฎกระทรวงกำหนดมาตรฐาน หลักเกณฑ์ และวิธีการจัดการพลังงานในโรงงานควบคุมและอาคารควบคุม พ.ศ. </w:t>
      </w:r>
      <w:r w:rsidRPr="00E052C8">
        <w:rPr>
          <w:rFonts w:ascii="TH SarabunPSK" w:hAnsi="TH SarabunPSK" w:cs="TH SarabunPSK"/>
          <w:sz w:val="32"/>
          <w:szCs w:val="32"/>
        </w:rPr>
        <w:t>2552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กฎกระทรวงกำหนดคุณสมบัติ หน้าที่และจำนวนของผู้รับผิดชอบด้านพลังงาน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2552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กฎกระทรวงกำหนดคุณสมบัติของผู้ขอรับใบอนุญาต หลักเกณฑ์ วิธีการ และเงื่อนไขการขอรับใบอนุญาต และการอนุญาตตรวจสอบและรับรองการจัดการพลังงาน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2555</w:t>
      </w:r>
    </w:p>
    <w:p w:rsidR="00E052C8" w:rsidRP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กฎกระทรวงกำหนดเครื่องจักร อุปกรณ์ประสิทธิภาพสูง และวัสดุเพื่อการอนุรักษ์พลังงาน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2552</w:t>
      </w:r>
    </w:p>
    <w:p w:rsidR="00E052C8" w:rsidRDefault="00E052C8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052C8">
        <w:rPr>
          <w:rFonts w:ascii="TH SarabunPSK" w:hAnsi="TH SarabunPSK" w:cs="TH SarabunPSK"/>
          <w:sz w:val="32"/>
          <w:szCs w:val="32"/>
        </w:rPr>
        <w:t xml:space="preserve">- </w:t>
      </w:r>
      <w:r w:rsidRPr="00E052C8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กฎกระทรวงกำหนดประเภทหรือขนาดของอาคารและมาตรฐาน หลักเกณฑ์ และวิธีการในการออกแบบอาคารเพื่อการอนุรักษ์พลังงาน พ.ศ. </w:t>
      </w:r>
      <w:r w:rsidRPr="00E052C8">
        <w:rPr>
          <w:rFonts w:ascii="TH SarabunPSK" w:hAnsi="TH SarabunPSK" w:cs="TH SarabunPSK"/>
          <w:sz w:val="32"/>
          <w:szCs w:val="32"/>
        </w:rPr>
        <w:t>2552</w:t>
      </w:r>
    </w:p>
    <w:p w:rsidR="00E052C8" w:rsidRDefault="00E052C8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F09E7">
        <w:rPr>
          <w:rFonts w:ascii="TH SarabunPSK" w:hAnsi="TH SarabunPSK" w:cs="TH SarabunPSK"/>
          <w:b/>
          <w:bCs/>
          <w:sz w:val="36"/>
          <w:szCs w:val="36"/>
          <w:cs/>
        </w:rPr>
        <w:t>ข. ความสัมพันธ์ระดับองค์กร</w:t>
      </w: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F09E7">
        <w:rPr>
          <w:rFonts w:ascii="TH SarabunPSK" w:hAnsi="TH SarabunPSK" w:cs="TH SarabunPSK"/>
          <w:b/>
          <w:bCs/>
          <w:sz w:val="36"/>
          <w:szCs w:val="36"/>
        </w:rPr>
        <w:t xml:space="preserve">(6) </w:t>
      </w:r>
      <w:r w:rsidRPr="00DF09E7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โครงสร้างองค์กร</w:t>
      </w: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09E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โครงสร้างและระบบการกำกับดูแลของส่วนราชการมีลักษณะอย่างไร</w:t>
      </w:r>
      <w:r w:rsidRPr="00DF09E7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09E7">
        <w:rPr>
          <w:rFonts w:ascii="TH SarabunPSK" w:hAnsi="TH SarabunPSK" w:cs="TH SarabunPSK"/>
          <w:sz w:val="32"/>
          <w:szCs w:val="32"/>
          <w:cs/>
        </w:rPr>
        <w:t>กรมมีการจัดโครงสร้างแบบผสม (</w:t>
      </w:r>
      <w:r w:rsidRPr="00DF09E7">
        <w:rPr>
          <w:rFonts w:ascii="TH SarabunPSK" w:hAnsi="TH SarabunPSK" w:cs="TH SarabunPSK"/>
          <w:sz w:val="32"/>
          <w:szCs w:val="32"/>
        </w:rPr>
        <w:t xml:space="preserve">Hybrid Structure) </w:t>
      </w:r>
      <w:r w:rsidRPr="00DF09E7">
        <w:rPr>
          <w:rFonts w:ascii="TH SarabunPSK" w:hAnsi="TH SarabunPSK" w:cs="TH SarabunPSK"/>
          <w:sz w:val="32"/>
          <w:szCs w:val="32"/>
          <w:cs/>
        </w:rPr>
        <w:t>โดยมีการจัดโครงสร้างตามภารกิจหรือแบ่งตามหน้าที่ (</w:t>
      </w:r>
      <w:r w:rsidRPr="00DF09E7">
        <w:rPr>
          <w:rFonts w:ascii="TH SarabunPSK" w:hAnsi="TH SarabunPSK" w:cs="TH SarabunPSK"/>
          <w:sz w:val="32"/>
          <w:szCs w:val="32"/>
        </w:rPr>
        <w:t xml:space="preserve">Functional Structure) </w:t>
      </w:r>
      <w:r w:rsidRPr="00DF09E7">
        <w:rPr>
          <w:rFonts w:ascii="TH SarabunPSK" w:hAnsi="TH SarabunPSK" w:cs="TH SarabunPSK"/>
          <w:sz w:val="32"/>
          <w:szCs w:val="32"/>
          <w:cs/>
        </w:rPr>
        <w:t>และมีการจัดส่วนงานแบบแบ่งตามผลิตภัณฑ์ (</w:t>
      </w:r>
      <w:r w:rsidRPr="00DF09E7">
        <w:rPr>
          <w:rFonts w:ascii="TH SarabunPSK" w:hAnsi="TH SarabunPSK" w:cs="TH SarabunPSK"/>
          <w:sz w:val="32"/>
          <w:szCs w:val="32"/>
        </w:rPr>
        <w:t xml:space="preserve">Product Structure) </w:t>
      </w:r>
      <w:r w:rsidRPr="00DF09E7">
        <w:rPr>
          <w:rFonts w:ascii="TH SarabunPSK" w:hAnsi="TH SarabunPSK" w:cs="TH SarabunPSK"/>
          <w:sz w:val="32"/>
          <w:szCs w:val="32"/>
          <w:cs/>
        </w:rPr>
        <w:t>เพื่อแยกผลิตภัณฑ์หรือประเภทพลังงานที่มีทิศทางและเป็นยุทธศาสตร์ที่สำคัญในการขับเคลื่อน ให้สามารถปฏิบัติงานรับผิดชอบส่งเสริมพัฒนาตั้งแต่ต้นทางจนถึงปลายทางอย่างครบวงจรอย่างมีประสิทธิภาพ</w:t>
      </w: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09E7">
        <w:rPr>
          <w:rFonts w:ascii="TH SarabunPSK" w:hAnsi="TH SarabunPSK" w:cs="TH SarabunPSK"/>
          <w:b/>
          <w:bCs/>
          <w:sz w:val="32"/>
          <w:szCs w:val="32"/>
          <w:cs/>
        </w:rPr>
        <w:t>ระบบการรายงานระหว่างคณะกรรมการกำกับดูแลส่วนราชการ ผู้บริหารส่วนราชการ และส่วนราชการที่กำกับมีลักษณะเช่นใด (*)</w:t>
      </w:r>
      <w:r w:rsidRPr="00DF09E7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F09E7" w:rsidRP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ด้านการบริหารราชการ อธิบดีในฐานะหัวหน้าส่วนราชการได้สั่งและปฏิบัติราชการงานของผู้เชี่ยวชาญ รวมถึงงานตรวจสอบภายใน  และได้มอบอำนาจให้รองอธิบดี </w:t>
      </w:r>
      <w:r w:rsidRPr="00DF09E7">
        <w:rPr>
          <w:rFonts w:ascii="TH SarabunPSK" w:hAnsi="TH SarabunPSK" w:cs="TH SarabunPSK"/>
          <w:sz w:val="32"/>
          <w:szCs w:val="32"/>
        </w:rPr>
        <w:t>3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 ราย ปฏิบัติราชการแทนในงานกอง/สำนัก โดยมีการดำเนินงานที่สอดคล้องตามพระราชบัญญัติระเบียบบริหารราชการแผ่นดิน (ฉบับที่ </w:t>
      </w:r>
      <w:r w:rsidRPr="00DF09E7">
        <w:rPr>
          <w:rFonts w:ascii="TH SarabunPSK" w:hAnsi="TH SarabunPSK" w:cs="TH SarabunPSK"/>
          <w:sz w:val="32"/>
          <w:szCs w:val="32"/>
        </w:rPr>
        <w:t xml:space="preserve">7)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F09E7">
        <w:rPr>
          <w:rFonts w:ascii="TH SarabunPSK" w:hAnsi="TH SarabunPSK" w:cs="TH SarabunPSK"/>
          <w:sz w:val="32"/>
          <w:szCs w:val="32"/>
        </w:rPr>
        <w:t>2550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 และพระราชกฤษฎีกาว่าด้วยการมอบอำนาจ พ.ศ. </w:t>
      </w:r>
      <w:r w:rsidRPr="00DF09E7">
        <w:rPr>
          <w:rFonts w:ascii="TH SarabunPSK" w:hAnsi="TH SarabunPSK" w:cs="TH SarabunPSK"/>
          <w:sz w:val="32"/>
          <w:szCs w:val="32"/>
        </w:rPr>
        <w:t>2550</w:t>
      </w:r>
    </w:p>
    <w:p w:rsidR="00DF09E7" w:rsidRP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  <w:cs/>
        </w:rPr>
        <w:t>นอกจากนี้ กรมได้ถือปฏิบัติตามนโยบายการกำกับดูแลองค์การที่ดีของกระทรวงพลังงาน ดังนี้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1.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นโยบายด้านรัฐ สังคมและสิ่งแวดล้อม มุ่งมั่นบริหารจัดการ และดำเนินงานด้านพลังงานภายใต้กรอบกฎหมาย เพื่อสร้างความมั่นคงด้านพลังงานของประเทศด้วยการกำกับดูแลอย่างโปร่งใส เป็นธรรม 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2.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นโยบายด้านผู้รับบริการ และผู้มีส่วนได้ส่วนเสีย มุ่งเน้นการให้บริการที่ตอบสนองต่อความต้องการของผู้รับบริการและผู้มีส่วนได้ส่วนเสีย 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3. </w:t>
      </w:r>
      <w:r w:rsidRPr="00DF09E7">
        <w:rPr>
          <w:rFonts w:ascii="TH SarabunPSK" w:hAnsi="TH SarabunPSK" w:cs="TH SarabunPSK"/>
          <w:sz w:val="32"/>
          <w:szCs w:val="32"/>
          <w:cs/>
        </w:rPr>
        <w:t>นโยบายด้านองค์การ มุ่งมั่นส่งเสริมและพัฒนาการบริหารจัดการให้กระทรวงพลังงานเป็นองค์กรสมรรถนะสูงตามมาตรฐานสากล และเป็นองค์กรชั้นนำด้านพลังงานที่ยึดมั่นในหลักธรรมาภิบาล</w:t>
      </w: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4. </w:t>
      </w:r>
      <w:r w:rsidRPr="00DF09E7">
        <w:rPr>
          <w:rFonts w:ascii="TH SarabunPSK" w:hAnsi="TH SarabunPSK" w:cs="TH SarabunPSK"/>
          <w:sz w:val="32"/>
          <w:szCs w:val="32"/>
          <w:cs/>
        </w:rPr>
        <w:t>นโยบายด้านผู้ปฏิบัติงาน มุ่งมั่นส่งเสริมให้บุคลากรเป็นคนเก่ง คนดี พัฒนาทรัพยากรบุคคลให้มีความรู้ความสามารถ</w:t>
      </w: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F09E7">
        <w:rPr>
          <w:rFonts w:ascii="TH SarabunPSK" w:hAnsi="TH SarabunPSK" w:cs="TH SarabunPSK"/>
          <w:b/>
          <w:bCs/>
          <w:sz w:val="36"/>
          <w:szCs w:val="36"/>
        </w:rPr>
        <w:t xml:space="preserve">(7) </w:t>
      </w:r>
      <w:r w:rsidRPr="00DF09E7">
        <w:rPr>
          <w:rFonts w:ascii="TH SarabunPSK" w:hAnsi="TH SarabunPSK" w:cs="TH SarabunPSK"/>
          <w:b/>
          <w:bCs/>
          <w:sz w:val="36"/>
          <w:szCs w:val="36"/>
          <w:cs/>
        </w:rPr>
        <w:t>ผู้รับบริการและผู้มีส่วนได้ส่วนเสีย</w:t>
      </w: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09E7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ระดับของกลุ่มเป้าหมาย กลุ่มผู้รับบริการ และกลุ่มผู้มีส่วนได้ส่วนเสียที่สำคัญของส่วนราชการมีอะไรบ้าง (*)</w:t>
      </w:r>
      <w:r w:rsidRPr="00DF09E7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F09E7" w:rsidRP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กรมจำแนกกลุ่มผู้รับบริการและผู้มีส่วนได้ส่วนเสียตามพันธกิจออกเป็น 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ผู้รับบริการ </w:t>
      </w:r>
      <w:r w:rsidRPr="00DF09E7">
        <w:rPr>
          <w:rFonts w:ascii="TH SarabunPSK" w:hAnsi="TH SarabunPSK" w:cs="TH SarabunPSK"/>
          <w:sz w:val="32"/>
          <w:szCs w:val="32"/>
        </w:rPr>
        <w:t>2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 กลุ่ม ได้แก่ </w:t>
      </w:r>
      <w:r w:rsidRPr="00DF09E7">
        <w:rPr>
          <w:rFonts w:ascii="TH SarabunPSK" w:hAnsi="TH SarabunPSK" w:cs="TH SarabunPSK"/>
          <w:sz w:val="32"/>
          <w:szCs w:val="32"/>
        </w:rPr>
        <w:t xml:space="preserve">1.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กลุ่มผู้ประกอบการ </w:t>
      </w:r>
      <w:r w:rsidRPr="00DF09E7">
        <w:rPr>
          <w:rFonts w:ascii="TH SarabunPSK" w:hAnsi="TH SarabunPSK" w:cs="TH SarabunPSK"/>
          <w:sz w:val="32"/>
          <w:szCs w:val="32"/>
        </w:rPr>
        <w:t xml:space="preserve">2. </w:t>
      </w:r>
      <w:r w:rsidRPr="00DF09E7">
        <w:rPr>
          <w:rFonts w:ascii="TH SarabunPSK" w:hAnsi="TH SarabunPSK" w:cs="TH SarabunPSK"/>
          <w:sz w:val="32"/>
          <w:szCs w:val="32"/>
          <w:cs/>
        </w:rPr>
        <w:t>กลุ่มประชาชน/ผู้บริโภค</w:t>
      </w: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ผู้มีส่วนได้ส่วนเสีย </w:t>
      </w:r>
      <w:r w:rsidRPr="00DF09E7">
        <w:rPr>
          <w:rFonts w:ascii="TH SarabunPSK" w:hAnsi="TH SarabunPSK" w:cs="TH SarabunPSK"/>
          <w:sz w:val="32"/>
          <w:szCs w:val="32"/>
        </w:rPr>
        <w:t xml:space="preserve">3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กลุ่ม ได้แก่ </w:t>
      </w:r>
      <w:r w:rsidRPr="00DF09E7">
        <w:rPr>
          <w:rFonts w:ascii="TH SarabunPSK" w:hAnsi="TH SarabunPSK" w:cs="TH SarabunPSK"/>
          <w:sz w:val="32"/>
          <w:szCs w:val="32"/>
        </w:rPr>
        <w:t xml:space="preserve">1.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กลุ่มผู้กำหนดนโยบาย </w:t>
      </w:r>
      <w:r w:rsidRPr="00DF09E7">
        <w:rPr>
          <w:rFonts w:ascii="TH SarabunPSK" w:hAnsi="TH SarabunPSK" w:cs="TH SarabunPSK"/>
          <w:sz w:val="32"/>
          <w:szCs w:val="32"/>
        </w:rPr>
        <w:t xml:space="preserve">2. </w:t>
      </w:r>
      <w:r w:rsidRPr="00DF09E7">
        <w:rPr>
          <w:rFonts w:ascii="TH SarabunPSK" w:hAnsi="TH SarabunPSK" w:cs="TH SarabunPSK"/>
          <w:sz w:val="32"/>
          <w:szCs w:val="32"/>
          <w:cs/>
        </w:rPr>
        <w:t xml:space="preserve">กลุ่มหน่วยงานสนับสนุน  </w:t>
      </w:r>
      <w:r w:rsidRPr="00DF09E7">
        <w:rPr>
          <w:rFonts w:ascii="TH SarabunPSK" w:hAnsi="TH SarabunPSK" w:cs="TH SarabunPSK"/>
          <w:sz w:val="32"/>
          <w:szCs w:val="32"/>
        </w:rPr>
        <w:t xml:space="preserve">3. </w:t>
      </w:r>
      <w:r w:rsidRPr="00DF09E7">
        <w:rPr>
          <w:rFonts w:ascii="TH SarabunPSK" w:hAnsi="TH SarabunPSK" w:cs="TH SarabunPSK"/>
          <w:sz w:val="32"/>
          <w:szCs w:val="32"/>
          <w:cs/>
        </w:rPr>
        <w:t>กลุ่มผู้ได้รับผลกระทบจากนโยบาย มาตรการ กฎ ระเบียบด้านพลังงาน</w:t>
      </w: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09E7">
        <w:rPr>
          <w:rFonts w:ascii="TH SarabunPSK" w:hAnsi="TH SarabunPSK" w:cs="TH SarabunPSK"/>
          <w:b/>
          <w:bCs/>
          <w:sz w:val="32"/>
          <w:szCs w:val="32"/>
          <w:cs/>
        </w:rPr>
        <w:t>กลุ่มดังกล่าวมีความต้องการและความคาดหวังที่สำคัญต่อผลผลิต ต่อการบริการที่มีให้ และต่อการปฏิบัติการของส่วนราชการอย่างไร</w:t>
      </w:r>
      <w:r w:rsidRPr="00DF09E7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F09E7" w:rsidRP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>การบริการที่ดี รวดเร็ว และเป็นธรรม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>บุคลากรผู้รับผิดชอบมีความรู้ความชำนาญ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>ข้อมูลด้านพลังงานที่ถูกต้อง ครบถ้วน ทันสมัยตามความต้องการ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>ระเบียบมาตรฐานที่เป็นที่ยอมรับ และการส่งเสริมสนับสนุนที่ต่อเนื่องและเป็นธรรม</w:t>
      </w: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>ความร่วมมือที่ดีในการเป็นเครือข่ายและมีการแลกเปลี่ยนเรียนรู้เพื่อพัฒนาด้านพลังงาน</w:t>
      </w: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F09E7" w:rsidRDefault="00DF09E7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09E7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ความต้องการและความคาดหวังของแต่ละกลุ่มมีความแตกต่างกันอย่างไร</w:t>
      </w:r>
      <w:r w:rsidRPr="00DF09E7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>-</w:t>
      </w:r>
      <w:r w:rsidRPr="00DF09E7">
        <w:rPr>
          <w:rFonts w:ascii="TH SarabunPSK" w:hAnsi="TH SarabunPSK" w:cs="TH SarabunPSK"/>
          <w:sz w:val="32"/>
          <w:szCs w:val="32"/>
          <w:cs/>
        </w:rPr>
        <w:t>ประชาชนทั่วไป ต้องการการบริการที่ดีและรวดเร็ว รวมทั้งได้ข้อมูลถูกต้องครบถ้วน</w:t>
      </w:r>
    </w:p>
    <w:p w:rsidR="00DF09E7" w:rsidRP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="00DE7ABE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DE7ABE">
        <w:rPr>
          <w:rFonts w:ascii="TH SarabunPSK" w:hAnsi="TH SarabunPSK" w:cs="TH SarabunPSK"/>
          <w:sz w:val="32"/>
          <w:szCs w:val="32"/>
        </w:rPr>
        <w:t xml:space="preserve"> </w:t>
      </w:r>
      <w:r w:rsidRPr="00DF09E7">
        <w:rPr>
          <w:rFonts w:ascii="TH SarabunPSK" w:hAnsi="TH SarabunPSK" w:cs="TH SarabunPSK"/>
          <w:sz w:val="32"/>
          <w:szCs w:val="32"/>
          <w:cs/>
        </w:rPr>
        <w:t>ต้องการข้อมูลข่าวสารที่เหมาะสมทันสมัยตามความต้องการ ความร่วมมือที่ดีในการเป็นเครือข่ายและมีการแลกเปลี่ยนเรียนรู้เพื่อพัฒนาด้านพลังงาน</w:t>
      </w:r>
    </w:p>
    <w:p w:rsidR="00DF09E7" w:rsidRDefault="00DF09E7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F09E7">
        <w:rPr>
          <w:rFonts w:ascii="TH SarabunPSK" w:hAnsi="TH SarabunPSK" w:cs="TH SarabunPSK"/>
          <w:sz w:val="32"/>
          <w:szCs w:val="32"/>
        </w:rPr>
        <w:t xml:space="preserve">- </w:t>
      </w:r>
      <w:r w:rsidRPr="00DF09E7">
        <w:rPr>
          <w:rFonts w:ascii="TH SarabunPSK" w:hAnsi="TH SarabunPSK" w:cs="TH SarabunPSK"/>
          <w:sz w:val="32"/>
          <w:szCs w:val="32"/>
          <w:cs/>
        </w:rPr>
        <w:t>ผู้ประกอบการด้านพลังงาน ต้องการระเบียบมาตรฐานที่เป็นที่ยอมรับ และการส่งเสริมสนับสนุนที่ต่อเนื่องและเป็นธรรม การบริการข้อมูลที่ดี ถูกต้องครบถ้วน รวดเร็ว เท่าเทียมเป็นธรรม และการผลักดันนโยบายเพื่อสนับสนุนการผลิตพลังงานทดแทน</w:t>
      </w: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E7ABE">
        <w:rPr>
          <w:rFonts w:ascii="TH SarabunPSK" w:hAnsi="TH SarabunPSK" w:cs="TH SarabunPSK"/>
          <w:b/>
          <w:bCs/>
          <w:sz w:val="36"/>
          <w:szCs w:val="36"/>
        </w:rPr>
        <w:t xml:space="preserve">(8) </w:t>
      </w:r>
      <w:r w:rsidRPr="00DE7ABE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ส่วนราชการหรือองค์กรที่เกี่ยวข้องกันในการให้บริการหรือส่งมอบงานต่อกัน</w:t>
      </w: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ส่วนราชการหรือองค์กรที่เกี่ยวข้องกันในการให้บริการหรือส่งมอบงานต่อกัน ที่สำคัญมีหน่วยงานใดบ้าง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และมีบทบาทอย่างไรในระบบงานของส่วนราชการ โดยเฉพาะอย่างยิ่งในการปฏิบัติตามภาระหน้าที่ของ ส่วนราชการ และการยกระดับความสามารถในการแข่งขันของประเทศ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E7ABE" w:rsidRP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7ABE">
        <w:rPr>
          <w:rFonts w:ascii="TH SarabunPSK" w:hAnsi="TH SarabunPSK" w:cs="TH SarabunPSK"/>
          <w:sz w:val="32"/>
          <w:szCs w:val="32"/>
        </w:rPr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>สำนักงานมาตรฐานอุตสาหกรรม ดำเนินการศึกษาและปรับปรุงมาตรฐานประสิทธิภาพเครื่องจักร วัสดุ อุปกรณ์ โดยกำหนดเป็นกฎกระทรวง และส่งต่อสำนักงานมาตรฐานอุตสาหกรรมเพื่อพิจารณาประกาศใช้เป็นมาตรฐานอุตสาหกรรม</w:t>
      </w:r>
    </w:p>
    <w:p w:rsidR="00DE7ABE" w:rsidRPr="00DE7ABE" w:rsidRDefault="00DE7ABE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>กระทรวงศึกษาธิการกรมอาชีวศึกษาและสถาบันการศึกษา</w:t>
      </w:r>
      <w:r w:rsidRPr="00DE7ABE">
        <w:rPr>
          <w:rFonts w:ascii="TH SarabunPSK" w:hAnsi="TH SarabunPSK" w:cs="TH SarabunPSK"/>
          <w:sz w:val="32"/>
          <w:szCs w:val="32"/>
          <w:cs/>
        </w:rPr>
        <w:tab/>
        <w:t xml:space="preserve"> ปฏิบัติงานร่วมกันในการผลิตหลักสูตรและจัดตั้งทีมเทคนิคและอาชีวะศึกษาเพื่อการประหยัดพลังงาน โดยให้ความรู้เกี่ยวกับมาตรการประหยัดพลังงานเพื่อเป็นการขยายผลทั่วประเทศ</w:t>
      </w:r>
    </w:p>
    <w:p w:rsidR="00DE7ABE" w:rsidRPr="00DE7ABE" w:rsidRDefault="00DE7ABE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>กรมสรรพากร กำหนดอัตราลดหย่อนภาษีเงินได้ที่จะให้เป็นสิทธิประโยชน์สำหรับบุคคลธรรมดาและ นิติบุคคลที่ซื้อทรัพย์สินประเภทวัสดุ อุปกรณ์ เครื่องจักร ที่มีผลต่อการประหยัดพลังงานตามรายการที่ พพ. กำหนด และคืนเงินภาษีเมื่อมีการแจ้งขอคืนตามแบบที่กำหนด</w:t>
      </w:r>
    </w:p>
    <w:p w:rsidR="00DE7ABE" w:rsidRPr="00DE7ABE" w:rsidRDefault="00DE7ABE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กรมสรรพสามิต และ </w:t>
      </w:r>
      <w:r w:rsidRPr="00DE7ABE">
        <w:rPr>
          <w:rFonts w:ascii="TH SarabunPSK" w:hAnsi="TH SarabunPSK" w:cs="TH SarabunPSK"/>
          <w:sz w:val="32"/>
          <w:szCs w:val="32"/>
        </w:rPr>
        <w:t xml:space="preserve">BOI </w:t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ให้ความร่วมมือในการการพัฒนาพลังงานทดแทนโดยลดภาษีสรรพสามิต และ ให้สิทธิประโยชน์ทางภาษีกรณีการลงทุน </w:t>
      </w:r>
    </w:p>
    <w:p w:rsidR="00DE7ABE" w:rsidRDefault="00DE7ABE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 มีความร่วมมือด้านการวิจัยและพัฒนาเทคโนโลยีต้นแบบ</w:t>
      </w: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กลุ่มเหล่านี้มีส่วนร่วมอะไรในการสร้างนวัตกรรมให้แก่ส่วนราชการ (*)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E7ABE" w:rsidRDefault="00DE7ABE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  <w:cs/>
        </w:rPr>
        <w:t xml:space="preserve">มีส่วนในการสร้างนวัตกรรม เช่น ความร่วมมือกับกระทรวงวิทย์ฯ ได้มีการวิจัยและพัฒนาการนำเทคโนโลยีมาใช้เพื่อการพัฒนาพลังงานทดแทน </w:t>
      </w:r>
      <w:r w:rsidRPr="00DE7ABE">
        <w:rPr>
          <w:rFonts w:ascii="TH SarabunPSK" w:hAnsi="TH SarabunPSK" w:cs="TH SarabunPSK"/>
          <w:sz w:val="32"/>
          <w:szCs w:val="32"/>
        </w:rPr>
        <w:t xml:space="preserve">4 </w:t>
      </w:r>
      <w:r w:rsidRPr="00DE7ABE">
        <w:rPr>
          <w:rFonts w:ascii="TH SarabunPSK" w:hAnsi="TH SarabunPSK" w:cs="TH SarabunPSK"/>
          <w:sz w:val="32"/>
          <w:szCs w:val="32"/>
          <w:cs/>
        </w:rPr>
        <w:t>ด้าน คือ พลังงานทดแทนในภาคคมนาคมและขนส่ง ด้านพืชพลังงานรูปแบบใหม่ ด้านพลังงานทดแทนในการผลิตกระไฟฟ้าและความร้อน ด้านพลังงานรูปแบบใหม่และเทคโนโลยีใหม่ที่เกี่ยวข้องกับพลังงานเพื่ออนาคต</w:t>
      </w: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กลไกที่สำคัญในการสื่อสาร และข้อกำหนดสำคัญในการปฏิบัติงานร่วมกันมีอะไรบ้าง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E7ABE" w:rsidRP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7ABE">
        <w:rPr>
          <w:rFonts w:ascii="TH SarabunPSK" w:hAnsi="TH SarabunPSK" w:cs="TH SarabunPSK"/>
          <w:sz w:val="32"/>
          <w:szCs w:val="32"/>
        </w:rPr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กลไกในการสื่อสาร ได้แก่ หนังสือราชการ บันทึกข้อตกลงความร่วมมือ การประชุม </w:t>
      </w:r>
      <w:proofErr w:type="gramStart"/>
      <w:r w:rsidRPr="00DE7ABE">
        <w:rPr>
          <w:rFonts w:ascii="TH SarabunPSK" w:hAnsi="TH SarabunPSK" w:cs="TH SarabunPSK"/>
          <w:sz w:val="32"/>
          <w:szCs w:val="32"/>
          <w:cs/>
        </w:rPr>
        <w:t xml:space="preserve">การประสานงานทางโทรศัพท์  </w:t>
      </w:r>
      <w:r w:rsidRPr="00DE7ABE">
        <w:rPr>
          <w:rFonts w:ascii="TH SarabunPSK" w:hAnsi="TH SarabunPSK" w:cs="TH SarabunPSK"/>
          <w:sz w:val="32"/>
          <w:szCs w:val="32"/>
        </w:rPr>
        <w:t>E</w:t>
      </w:r>
      <w:proofErr w:type="gramEnd"/>
      <w:r w:rsidRPr="00DE7ABE">
        <w:rPr>
          <w:rFonts w:ascii="TH SarabunPSK" w:hAnsi="TH SarabunPSK" w:cs="TH SarabunPSK"/>
          <w:sz w:val="32"/>
          <w:szCs w:val="32"/>
        </w:rPr>
        <w:t xml:space="preserve">-mail </w:t>
      </w:r>
      <w:r w:rsidRPr="00DE7ABE">
        <w:rPr>
          <w:rFonts w:ascii="TH SarabunPSK" w:hAnsi="TH SarabunPSK" w:cs="TH SarabunPSK"/>
          <w:sz w:val="32"/>
          <w:szCs w:val="32"/>
          <w:cs/>
        </w:rPr>
        <w:t>การพบปะเจรจาหารือ</w:t>
      </w:r>
    </w:p>
    <w:p w:rsidR="00DE7ABE" w:rsidRPr="00DE7ABE" w:rsidRDefault="00DE7ABE" w:rsidP="004D5F11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- </w:t>
      </w:r>
      <w:r w:rsidRPr="00DE7ABE">
        <w:rPr>
          <w:rFonts w:ascii="TH SarabunPSK" w:hAnsi="TH SarabunPSK" w:cs="TH SarabunPSK"/>
          <w:sz w:val="32"/>
          <w:szCs w:val="32"/>
          <w:cs/>
        </w:rPr>
        <w:t>ข้อกำหนดสำคัญในการปฎิบัติงานร่วมกัน ได้แก่ การดำเนินงานตามขอบเขตวัตถุประสงค์ การปฏิบัติงานร่วมกันทั้งในรูปแบบองค์คณะหรือการประสานงานโดยมีการรับ-ส่งมอบงานตามมติการประชุมหรือผลจากการเจรจาประสานงาน ทั้งนี้ ภายในระยะเวลาที่กำหนดหรือภายในระยะเวลาที่เหมาะสม</w:t>
      </w: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  <w:cs/>
        </w:rPr>
        <w:t>เป็นทางการโดยมีลายลักษณ์อักษร</w:t>
      </w: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7ABE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DE7ABE">
        <w:rPr>
          <w:rFonts w:ascii="TH SarabunPSK" w:hAnsi="TH SarabunPSK" w:cs="TH SarabunPSK"/>
          <w:b/>
          <w:bCs/>
          <w:sz w:val="36"/>
          <w:szCs w:val="36"/>
          <w:cs/>
        </w:rPr>
        <w:t>สภาวการณ์ขององค์กร: สภาวการณ์เชิงยุทธศาสตร์ของส่วนราชการเป็นเช่นใด</w:t>
      </w:r>
      <w:r w:rsidRPr="00DE7ABE">
        <w:rPr>
          <w:rFonts w:ascii="TH SarabunPSK" w:hAnsi="TH SarabunPSK" w:cs="TH SarabunPSK"/>
          <w:b/>
          <w:bCs/>
          <w:sz w:val="36"/>
          <w:szCs w:val="36"/>
        </w:rPr>
        <w:t>?</w:t>
      </w:r>
    </w:p>
    <w:p w:rsidR="00DE7ABE" w:rsidRPr="00DE7ABE" w:rsidRDefault="00DE7ABE" w:rsidP="004D5F1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7ABE">
        <w:rPr>
          <w:rFonts w:ascii="TH SarabunPSK" w:hAnsi="TH SarabunPSK" w:cs="TH SarabunPSK"/>
          <w:b/>
          <w:bCs/>
          <w:sz w:val="36"/>
          <w:szCs w:val="36"/>
          <w:cs/>
        </w:rPr>
        <w:t>สภาพแวดล้อมด้านการแข่งขัน</w:t>
      </w:r>
    </w:p>
    <w:p w:rsidR="00DE7ABE" w:rsidRDefault="00DE7ABE" w:rsidP="004D5F11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7ABE">
        <w:rPr>
          <w:rFonts w:ascii="TH SarabunPSK" w:hAnsi="TH SarabunPSK" w:cs="TH SarabunPSK"/>
          <w:b/>
          <w:bCs/>
          <w:sz w:val="36"/>
          <w:szCs w:val="36"/>
        </w:rPr>
        <w:t xml:space="preserve">(9) </w:t>
      </w:r>
      <w:r w:rsidRPr="00DE7ABE">
        <w:rPr>
          <w:rFonts w:ascii="TH SarabunPSK" w:hAnsi="TH SarabunPSK" w:cs="TH SarabunPSK"/>
          <w:b/>
          <w:bCs/>
          <w:sz w:val="36"/>
          <w:szCs w:val="36"/>
          <w:cs/>
        </w:rPr>
        <w:t>สภาพแวดล้อมด้านการแข่งขันทั้งภายในและภายนอกประเทศ</w:t>
      </w: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สภาพแวดล้อมด้านการแข่งขันทั้งภายในและภายนอกประเทศของส่วนราชการเป็นเช่นใด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ประเด็นการแข่งขันคืออะไร และผลต่อการดำเนินการของส่วนราชการ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7ABE">
        <w:rPr>
          <w:rFonts w:ascii="TH SarabunPSK" w:hAnsi="TH SarabunPSK" w:cs="TH SarabunPSK"/>
          <w:sz w:val="32"/>
          <w:szCs w:val="32"/>
          <w:cs/>
        </w:rPr>
        <w:t>กรมเป็นส่วนราชการที่มีภารกิจหลักที่ไม่ซ้ำซ้อนกับองค์การอื่นในประเทศ แต่อาจมีงานที่เกี่ยวข้องกันในบางด้าน ดังนั้น จึงไม่มีสภาพการแข่งขันอย่างชัดเจน แต่อาจมีการเทียบเคียงเชิงแข่งขันในเรื่องการเผยแพร่ประชาสัมพันธ์ภาพลักษณ์การเป็นองค์การสำคัญด้านพลังงานทดแทนและงานบางด้านขององค์การและการเป็นที่รู้จักของประชาชนทั่วไปในเรื่องการเผยแพร่ผลงาน  และเทียบเคียงเรื่องข้อมูลสถิติด้านพลังงานกับองค์การอื่นในต่างประเทศเพื่อการพัฒนาและประโยชน์ในการอ้างอิงเชิงการวางแผนเท่านั้นแต่มิใช่เพื่อการแข่งขัน เนื่องจากพัฒนาประสิทธิภาพในการปฏิบัติงานของกรม เพื่อให้เกิดการพัฒนาองค์การอย่างยั่งยืน</w:t>
      </w:r>
    </w:p>
    <w:p w:rsidR="00DE7ABE" w:rsidRPr="00DE7ABE" w:rsidRDefault="00DE7ABE" w:rsidP="004D5F1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7ABE">
        <w:rPr>
          <w:rFonts w:ascii="TH SarabunPSK" w:hAnsi="TH SarabunPSK" w:cs="TH SarabunPSK"/>
          <w:b/>
          <w:bCs/>
          <w:sz w:val="36"/>
          <w:szCs w:val="36"/>
        </w:rPr>
        <w:t xml:space="preserve">(10) </w:t>
      </w:r>
      <w:r w:rsidRPr="00DE7ABE">
        <w:rPr>
          <w:rFonts w:ascii="TH SarabunPSK" w:hAnsi="TH SarabunPSK" w:cs="TH SarabunPSK"/>
          <w:b/>
          <w:bCs/>
          <w:sz w:val="36"/>
          <w:szCs w:val="36"/>
          <w:cs/>
        </w:rPr>
        <w:t>การเปลี่ยนแปลงความสามารถในการแข่งขัน</w:t>
      </w: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การเปลี่ยนแปลงที่สำคัญ(ถ้ามี) ซึ่งมีผลต่อสถานะการแข่งขันของส่วนราชการ และของประเทศ รวมถึงการเปลี่ยนแปลงที่สร้างโอกาส สำหรับการสร้างนวัตกรรมและความร่วมมือคืออะไร (*)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E7ABE" w:rsidRP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7ABE">
        <w:rPr>
          <w:rFonts w:ascii="TH SarabunPSK" w:hAnsi="TH SarabunPSK" w:cs="TH SarabunPSK"/>
          <w:sz w:val="32"/>
          <w:szCs w:val="32"/>
        </w:rPr>
        <w:t xml:space="preserve">1. </w:t>
      </w:r>
      <w:r w:rsidRPr="00DE7ABE">
        <w:rPr>
          <w:rFonts w:ascii="TH SarabunPSK" w:hAnsi="TH SarabunPSK" w:cs="TH SarabunPSK"/>
          <w:sz w:val="32"/>
          <w:szCs w:val="32"/>
          <w:cs/>
        </w:rPr>
        <w:t>สภาพเศรษฐกิจโลก</w:t>
      </w:r>
    </w:p>
    <w:p w:rsidR="00DE7ABE" w:rsidRP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DE7ABE">
        <w:rPr>
          <w:rFonts w:ascii="TH SarabunPSK" w:hAnsi="TH SarabunPSK" w:cs="TH SarabunPSK"/>
          <w:sz w:val="32"/>
          <w:szCs w:val="32"/>
          <w:cs/>
        </w:rPr>
        <w:t>สภาวการณ์ด้านพลังงานของโลก ความผันผวนของราคาน้ำมันในตลาดโลก ซึ่งเป็นเชื้อเพลิงสำคัญในภาคการผลิตของประเทศ และเป็นปัจจัยสำคัญที่ส่งผลต่อความสำเร็จของการดำเนินการพัฒนาพลังงานทดแทนและการดำเนินการตามมาตรการส่งเสริมประสิทธิภาพการใช้พลังงาน</w:t>
      </w:r>
    </w:p>
    <w:p w:rsidR="00DE7ABE" w:rsidRP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3. </w:t>
      </w:r>
      <w:r w:rsidRPr="00DE7ABE">
        <w:rPr>
          <w:rFonts w:ascii="TH SarabunPSK" w:hAnsi="TH SarabunPSK" w:cs="TH SarabunPSK"/>
          <w:sz w:val="32"/>
          <w:szCs w:val="32"/>
          <w:cs/>
        </w:rPr>
        <w:t>สภาวการณ์ทางการเมืองการปกครอง</w:t>
      </w:r>
    </w:p>
    <w:p w:rsid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4. </w:t>
      </w:r>
      <w:r w:rsidRPr="00DE7ABE">
        <w:rPr>
          <w:rFonts w:ascii="TH SarabunPSK" w:hAnsi="TH SarabunPSK" w:cs="TH SarabunPSK"/>
          <w:sz w:val="32"/>
          <w:szCs w:val="32"/>
          <w:cs/>
        </w:rPr>
        <w:t>การเปลี่ยนแปลงของสภาพอากาศและผลกระทบจากภาวะโลกร้อน</w:t>
      </w: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E7ABE">
        <w:rPr>
          <w:rFonts w:ascii="TH SarabunPSK" w:hAnsi="TH SarabunPSK" w:cs="TH SarabunPSK"/>
          <w:b/>
          <w:bCs/>
          <w:sz w:val="36"/>
          <w:szCs w:val="36"/>
        </w:rPr>
        <w:t xml:space="preserve">(11) </w:t>
      </w:r>
      <w:r w:rsidRPr="00DE7ABE">
        <w:rPr>
          <w:rFonts w:ascii="TH SarabunPSK" w:hAnsi="TH SarabunPSK" w:cs="TH SarabunPSK"/>
          <w:b/>
          <w:bCs/>
          <w:sz w:val="36"/>
          <w:szCs w:val="36"/>
          <w:cs/>
        </w:rPr>
        <w:t>แหล่งข้อมูลเชิงเปรียบเทียบ</w:t>
      </w: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ABE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แหล่งข้อมูลสำคัญสำหรับข้อมูลเชิงเปรียบเทียบ และเชิงแข่งขันในธุรกิจเดียวกันมีอะไรบ้าง</w:t>
      </w:r>
      <w:r w:rsidRPr="00DE7ABE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E7ABE" w:rsidRP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ข้อมูลเชิงเปรียบเทียบและข้อมูลเชิงแข่งขันในที่นี้ ได้แก่ </w:t>
      </w:r>
      <w:r w:rsidRPr="00DE7ABE">
        <w:rPr>
          <w:rFonts w:ascii="TH SarabunPSK" w:hAnsi="TH SarabunPSK" w:cs="TH SarabunPSK"/>
          <w:sz w:val="32"/>
          <w:szCs w:val="32"/>
        </w:rPr>
        <w:t xml:space="preserve">Energy Elasticity (EE) </w:t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E7ABE">
        <w:rPr>
          <w:rFonts w:ascii="TH SarabunPSK" w:hAnsi="TH SarabunPSK" w:cs="TH SarabunPSK"/>
          <w:sz w:val="32"/>
          <w:szCs w:val="32"/>
        </w:rPr>
        <w:t xml:space="preserve">Energy Intensity (EI)  </w:t>
      </w:r>
      <w:r w:rsidRPr="00DE7ABE">
        <w:rPr>
          <w:rFonts w:ascii="TH SarabunPSK" w:hAnsi="TH SarabunPSK" w:cs="TH SarabunPSK"/>
          <w:sz w:val="32"/>
          <w:szCs w:val="32"/>
          <w:cs/>
        </w:rPr>
        <w:t>ตั้งแต่อดีตถึงปัจจุบันของประเทศไทย และประเทศคู่แข่ง นโยบายและมาตรการด้านการปรับปรุงประสิทธิภาพการใช้พลังงานของแต่ละประเทศ ซึ่งแหล่งข้อมูลแบ่งเป็น</w:t>
      </w:r>
    </w:p>
    <w:p w:rsidR="00DE7ABE" w:rsidRP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1. </w:t>
      </w:r>
      <w:r w:rsidRPr="00DE7ABE">
        <w:rPr>
          <w:rFonts w:ascii="TH SarabunPSK" w:hAnsi="TH SarabunPSK" w:cs="TH SarabunPSK"/>
          <w:sz w:val="32"/>
          <w:szCs w:val="32"/>
          <w:cs/>
        </w:rPr>
        <w:t>แหล่งข้อมูลในประเทศ ได้แก่ ฐานข้อมูลในศูนย์ปฏิบัติการกระทรวง (</w:t>
      </w:r>
      <w:r w:rsidRPr="00DE7ABE">
        <w:rPr>
          <w:rFonts w:ascii="TH SarabunPSK" w:hAnsi="TH SarabunPSK" w:cs="TH SarabunPSK"/>
          <w:sz w:val="32"/>
          <w:szCs w:val="32"/>
        </w:rPr>
        <w:t xml:space="preserve">MOC) </w:t>
      </w:r>
      <w:r w:rsidRPr="00DE7ABE">
        <w:rPr>
          <w:rFonts w:ascii="TH SarabunPSK" w:hAnsi="TH SarabunPSK" w:cs="TH SarabunPSK"/>
          <w:sz w:val="32"/>
          <w:szCs w:val="32"/>
          <w:cs/>
        </w:rPr>
        <w:t>และศูนย์ปฏิบัติการกรม (</w:t>
      </w:r>
      <w:r w:rsidRPr="00DE7ABE">
        <w:rPr>
          <w:rFonts w:ascii="TH SarabunPSK" w:hAnsi="TH SarabunPSK" w:cs="TH SarabunPSK"/>
          <w:sz w:val="32"/>
          <w:szCs w:val="32"/>
        </w:rPr>
        <w:t xml:space="preserve">DOC) </w:t>
      </w:r>
      <w:r w:rsidRPr="00DE7ABE">
        <w:rPr>
          <w:rFonts w:ascii="TH SarabunPSK" w:hAnsi="TH SarabunPSK" w:cs="TH SarabunPSK"/>
          <w:sz w:val="32"/>
          <w:szCs w:val="32"/>
          <w:cs/>
        </w:rPr>
        <w:t>ซึ่งกระทรวงพลังงาน ได้จัดทำขึ้นโดยรวบรวมข้อมูลการใช้พลังงาน ที่สำคัญทั้งจากหน่วยงานภาครัฐ และรัฐวิสาหกิจที่เกี่ยวข้อง เพื่อเป็นข้อมูลสนับสนุนการตัดสินใจสำหรับผู้บริหารระดับสูงของกระทรวง</w:t>
      </w:r>
    </w:p>
    <w:p w:rsidR="00DE7ABE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ABE">
        <w:rPr>
          <w:rFonts w:ascii="TH SarabunPSK" w:hAnsi="TH SarabunPSK" w:cs="TH SarabunPSK"/>
          <w:sz w:val="32"/>
          <w:szCs w:val="32"/>
        </w:rPr>
        <w:t xml:space="preserve">2. </w:t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แหล่งข้อมูลต่างประเทศ ได้แก่ รายงานสถิติ ขององค์กรด้านพลังงานและเศรษฐกิจระหว่างประเทศ เช่น </w:t>
      </w:r>
      <w:r w:rsidRPr="00DE7ABE">
        <w:rPr>
          <w:rFonts w:ascii="TH SarabunPSK" w:hAnsi="TH SarabunPSK" w:cs="TH SarabunPSK"/>
          <w:sz w:val="32"/>
          <w:szCs w:val="32"/>
        </w:rPr>
        <w:t xml:space="preserve">World Energy Council (WEC), International Renewable Energy Agency (IRENA), International Energy Agency (IEA), U.S. Energy Information Administration (EIA) </w:t>
      </w:r>
      <w:r w:rsidRPr="00DE7AB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E7ABE">
        <w:rPr>
          <w:rFonts w:ascii="TH SarabunPSK" w:hAnsi="TH SarabunPSK" w:cs="TH SarabunPSK"/>
          <w:sz w:val="32"/>
          <w:szCs w:val="32"/>
        </w:rPr>
        <w:t>The Energy Data and Modeling Center, Japan (EDMC)</w:t>
      </w: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7E550A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550A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แหล่งข้อมูลสำคัญสำหรับข้อมูลเชิงเปรียบเทียบจากหน่วยงานอื่นๆ ทั้งในส่วนราชการ นอกส่วนราชการ และจากต่างประเภทกันมีอะไรบ้าง</w:t>
      </w:r>
      <w:r w:rsidRPr="007E550A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7E550A" w:rsidRP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0A">
        <w:rPr>
          <w:rFonts w:ascii="TH SarabunPSK" w:hAnsi="TH SarabunPSK" w:cs="TH SarabunPSK"/>
          <w:sz w:val="32"/>
          <w:szCs w:val="32"/>
        </w:rPr>
        <w:t xml:space="preserve">1. </w:t>
      </w:r>
      <w:r w:rsidRPr="007E550A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รายงานผลการดำเนินงานประจำปี         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</w:rPr>
        <w:t xml:space="preserve">2. </w:t>
      </w:r>
      <w:r w:rsidRPr="007E550A">
        <w:rPr>
          <w:rFonts w:ascii="TH SarabunPSK" w:hAnsi="TH SarabunPSK" w:cs="TH SarabunPSK"/>
          <w:sz w:val="32"/>
          <w:szCs w:val="32"/>
          <w:cs/>
        </w:rPr>
        <w:t>ผลการวิจัยของบริษัทที่ปรึกษาและสถาบันการศึกษา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</w:rPr>
        <w:t xml:space="preserve">3. </w:t>
      </w:r>
      <w:r w:rsidRPr="007E550A">
        <w:rPr>
          <w:rFonts w:ascii="TH SarabunPSK" w:hAnsi="TH SarabunPSK" w:cs="TH SarabunPSK"/>
          <w:sz w:val="32"/>
          <w:szCs w:val="32"/>
          <w:cs/>
        </w:rPr>
        <w:t>แผนยุทธศาสตร์และแผนการดำเนินงานของคู่แข่ง</w:t>
      </w:r>
    </w:p>
    <w:p w:rsid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</w:rPr>
        <w:t xml:space="preserve">4. </w:t>
      </w:r>
      <w:r w:rsidRPr="007E550A">
        <w:rPr>
          <w:rFonts w:ascii="TH SarabunPSK" w:hAnsi="TH SarabunPSK" w:cs="TH SarabunPSK"/>
          <w:sz w:val="32"/>
          <w:szCs w:val="32"/>
          <w:cs/>
        </w:rPr>
        <w:t xml:space="preserve">ข้อมูลจากเว็บไซต์ด้านพลังงานระดับนานาชาติ </w:t>
      </w:r>
      <w:proofErr w:type="gramStart"/>
      <w:r w:rsidRPr="007E550A">
        <w:rPr>
          <w:rFonts w:ascii="TH SarabunPSK" w:hAnsi="TH SarabunPSK" w:cs="TH SarabunPSK"/>
          <w:sz w:val="32"/>
          <w:szCs w:val="32"/>
          <w:cs/>
        </w:rPr>
        <w:t xml:space="preserve">เช่น  </w:t>
      </w:r>
      <w:r w:rsidRPr="007E550A">
        <w:rPr>
          <w:rFonts w:ascii="TH SarabunPSK" w:hAnsi="TH SarabunPSK" w:cs="TH SarabunPSK"/>
          <w:sz w:val="32"/>
          <w:szCs w:val="32"/>
        </w:rPr>
        <w:t>World</w:t>
      </w:r>
      <w:proofErr w:type="gramEnd"/>
      <w:r w:rsidRPr="007E550A">
        <w:rPr>
          <w:rFonts w:ascii="TH SarabunPSK" w:hAnsi="TH SarabunPSK" w:cs="TH SarabunPSK"/>
          <w:sz w:val="32"/>
          <w:szCs w:val="32"/>
        </w:rPr>
        <w:t xml:space="preserve"> Energy Council (WEC) International Renewable Energy Agency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550A">
        <w:rPr>
          <w:rFonts w:ascii="TH SarabunPSK" w:hAnsi="TH SarabunPSK" w:cs="TH SarabunPSK"/>
          <w:sz w:val="32"/>
          <w:szCs w:val="32"/>
        </w:rPr>
        <w:t>(IRENA)  International Energy Agency (IEA)</w:t>
      </w:r>
    </w:p>
    <w:p w:rsid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E550A" w:rsidRDefault="007E550A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550A">
        <w:rPr>
          <w:rFonts w:ascii="TH SarabunPSK" w:hAnsi="TH SarabunPSK" w:cs="TH SarabunPSK"/>
          <w:b/>
          <w:bCs/>
          <w:sz w:val="32"/>
          <w:szCs w:val="32"/>
          <w:cs/>
        </w:rPr>
        <w:t>มีข้อจำกัดอะไร (ถ้ามี) ในการได้มาซึ่งข้อมูลเหล่านี้</w:t>
      </w:r>
      <w:r w:rsidRPr="007E550A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7E550A" w:rsidRP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E550A">
        <w:rPr>
          <w:rFonts w:ascii="TH SarabunPSK" w:hAnsi="TH SarabunPSK" w:cs="TH SarabunPSK"/>
          <w:sz w:val="32"/>
          <w:szCs w:val="32"/>
        </w:rPr>
        <w:t xml:space="preserve">1. </w:t>
      </w:r>
      <w:r w:rsidRPr="007E550A">
        <w:rPr>
          <w:rFonts w:ascii="TH SarabunPSK" w:hAnsi="TH SarabunPSK" w:cs="TH SarabunPSK"/>
          <w:sz w:val="32"/>
          <w:szCs w:val="32"/>
          <w:cs/>
        </w:rPr>
        <w:t>การนำข้อมูลมาใช้อ้างอิงอย่างเป็นทางการ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</w:rPr>
        <w:t xml:space="preserve">2. </w:t>
      </w:r>
      <w:r w:rsidRPr="007E550A">
        <w:rPr>
          <w:rFonts w:ascii="TH SarabunPSK" w:hAnsi="TH SarabunPSK" w:cs="TH SarabunPSK"/>
          <w:sz w:val="32"/>
          <w:szCs w:val="32"/>
          <w:cs/>
        </w:rPr>
        <w:t>ความเป็นเจ้าของข้อมูล</w:t>
      </w:r>
    </w:p>
    <w:p w:rsid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</w:rPr>
        <w:t xml:space="preserve">3. </w:t>
      </w:r>
      <w:r w:rsidRPr="007E550A">
        <w:rPr>
          <w:rFonts w:ascii="TH SarabunPSK" w:hAnsi="TH SarabunPSK" w:cs="TH SarabunPSK"/>
          <w:sz w:val="32"/>
          <w:szCs w:val="32"/>
          <w:cs/>
        </w:rPr>
        <w:t>การสืบค้นหาและได้มาของข้อมูลระดับประเทศที่จัดทำโดยองค์กรต่างประเทศ บางแหล่ง ข้อมูลยังไม่มีการแสดงผลเปรียบเทียบกับคู่แข่งที่ละเอียดและชัดเจนพอ</w:t>
      </w:r>
    </w:p>
    <w:p w:rsid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E550A" w:rsidRPr="007E550A" w:rsidRDefault="007E550A" w:rsidP="004D5F1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E550A">
        <w:rPr>
          <w:rFonts w:ascii="TH SarabunPSK" w:hAnsi="TH SarabunPSK" w:cs="TH SarabunPSK"/>
          <w:b/>
          <w:bCs/>
          <w:sz w:val="36"/>
          <w:szCs w:val="36"/>
          <w:cs/>
        </w:rPr>
        <w:t>บริบทเชิงยุทธศาสตร์</w:t>
      </w:r>
    </w:p>
    <w:p w:rsidR="007E550A" w:rsidRDefault="007E550A" w:rsidP="004D5F11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E550A">
        <w:rPr>
          <w:rFonts w:ascii="TH SarabunPSK" w:hAnsi="TH SarabunPSK" w:cs="TH SarabunPSK"/>
          <w:b/>
          <w:bCs/>
          <w:sz w:val="36"/>
          <w:szCs w:val="36"/>
          <w:cs/>
        </w:rPr>
        <w:t>(12) ความท้าทายเชิงยุทธศาสตร์และความได้เปรียบเชิงยุทธศาสตร์</w:t>
      </w:r>
    </w:p>
    <w:p w:rsidR="007E550A" w:rsidRDefault="007E550A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550A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ความท้าทายเชิงยุทธศาสตร์และความได้เปรียบเชิงยุทธศาสตร์ของส่วนราชการในด้านพันธกิจ ด้านการปฏิบัติการ ด้านความรับผิดชอบต่อสังคม และด้านบุคลากร คืออะไร</w:t>
      </w:r>
      <w:r w:rsidRPr="007E550A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7E550A" w:rsidRP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E550A">
        <w:rPr>
          <w:rFonts w:ascii="TH SarabunPSK" w:hAnsi="TH SarabunPSK" w:cs="TH SarabunPSK"/>
          <w:sz w:val="32"/>
          <w:szCs w:val="32"/>
          <w:cs/>
        </w:rPr>
        <w:t>ความท้าทายเชิงยุทธศาสตร์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- ด้านพันธกิจ ได้แก่ การพึ่งพาการนำเข้าน้ำมันดิบประมาณ 85% ของการใช้ และความไม่เชื่อมั่นในคุณภาพของพลังงานทดแทน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- ด้านทรัพยากรบุคคล ข้าราชการระดับบริหารส่วนหนึ่งเกษียณอายุภายใน 2-3 ปี</w:t>
      </w:r>
    </w:p>
    <w:p w:rsidR="007E550A" w:rsidRP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ความได้เปรียบเชิงยุทธศาสตร์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- ด้านพันธกิจ มีหน่วยงานในสังกัดที่กำกับดูแลและส่งเสริมด้านพลังงานทดแทนและอนุรักษ์พลังงานครอบคลุม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- ด้านปฏิบัติการ มีความคล่องตัวด้านงบประมาณดำเนินการ  และมีเครือข่ายหลายระดับและหลายพื้นที่</w:t>
      </w:r>
    </w:p>
    <w:p w:rsid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- ด้านทรัพยากรบุคคล บุคลากรมีความเชี่ยวชาญในการงานที่รับผิดชอบ</w:t>
      </w:r>
    </w:p>
    <w:p w:rsidR="007E550A" w:rsidRDefault="007E550A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E550A" w:rsidRPr="007E550A" w:rsidRDefault="007E550A" w:rsidP="004D5F11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E550A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</w:t>
      </w:r>
    </w:p>
    <w:p w:rsidR="007E550A" w:rsidRDefault="007E550A" w:rsidP="004D5F11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E550A">
        <w:rPr>
          <w:rFonts w:ascii="TH SarabunPSK" w:hAnsi="TH SarabunPSK" w:cs="TH SarabunPSK"/>
          <w:b/>
          <w:bCs/>
          <w:sz w:val="36"/>
          <w:szCs w:val="36"/>
          <w:cs/>
        </w:rPr>
        <w:t>(13) ระบบการปรับปรุงผลการดำเนินการ</w:t>
      </w:r>
    </w:p>
    <w:p w:rsidR="007E550A" w:rsidRDefault="007E550A" w:rsidP="004D5F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550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องค์ประกอบสำคัญของระบบการปรับปรุงผลการดำเนินการ รวมทั้งกระบวนการประเมิน การปรับปรุงโครงการและกระบวนการที่สำคัญของส่วนราชการมีอะไรบ้าง</w:t>
      </w:r>
      <w:r w:rsidRPr="007E550A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ระบบการปรับปรุงผลการดำเนินการ ประกอบด้วย</w:t>
      </w:r>
    </w:p>
    <w:p w:rsidR="007E550A" w:rsidRPr="007E550A" w:rsidRDefault="007E550A" w:rsidP="004D5F1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1. การติดตามผลการดำเนินการตามตัวชี้วัด</w:t>
      </w:r>
    </w:p>
    <w:p w:rsidR="007E550A" w:rsidRPr="007E550A" w:rsidRDefault="007E550A" w:rsidP="004D5F1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2. การติดตามงบประมาณ</w:t>
      </w:r>
    </w:p>
    <w:p w:rsidR="007E550A" w:rsidRPr="007E550A" w:rsidRDefault="007E550A" w:rsidP="004D5F1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3. การพัฒนาคุณภาพการบริหารจัดการภาครัฐ</w:t>
      </w:r>
    </w:p>
    <w:p w:rsidR="007E550A" w:rsidRPr="007E550A" w:rsidRDefault="007E550A" w:rsidP="004D5F1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550A">
        <w:rPr>
          <w:rFonts w:ascii="TH SarabunPSK" w:hAnsi="TH SarabunPSK" w:cs="TH SarabunPSK"/>
          <w:sz w:val="32"/>
          <w:szCs w:val="32"/>
          <w:cs/>
        </w:rPr>
        <w:t>4. การจัดการความรู้ระดับสำนักและระดับกรม</w:t>
      </w:r>
    </w:p>
    <w:p w:rsidR="007E550A" w:rsidRPr="007E550A" w:rsidRDefault="007E550A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E7ABE" w:rsidRPr="007E550A" w:rsidRDefault="00DE7ABE" w:rsidP="004D5F1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7ABE" w:rsidRPr="00DE7ABE" w:rsidRDefault="00DE7ABE" w:rsidP="004D5F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DE7ABE" w:rsidRPr="00DE7ABE" w:rsidSect="008059D9">
      <w:headerReference w:type="default" r:id="rId7"/>
      <w:pgSz w:w="11907" w:h="16839" w:code="9"/>
      <w:pgMar w:top="1418" w:right="136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90" w:rsidRDefault="00824B90" w:rsidP="004D5F11">
      <w:pPr>
        <w:spacing w:after="0" w:line="240" w:lineRule="auto"/>
      </w:pPr>
      <w:r>
        <w:separator/>
      </w:r>
    </w:p>
  </w:endnote>
  <w:endnote w:type="continuationSeparator" w:id="0">
    <w:p w:rsidR="00824B90" w:rsidRDefault="00824B90" w:rsidP="004D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90" w:rsidRDefault="00824B90" w:rsidP="004D5F11">
      <w:pPr>
        <w:spacing w:after="0" w:line="240" w:lineRule="auto"/>
      </w:pPr>
      <w:r>
        <w:separator/>
      </w:r>
    </w:p>
  </w:footnote>
  <w:footnote w:type="continuationSeparator" w:id="0">
    <w:p w:rsidR="00824B90" w:rsidRDefault="00824B90" w:rsidP="004D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11" w:rsidRPr="004D5F11" w:rsidRDefault="004D5F11" w:rsidP="004D5F11">
    <w:pPr>
      <w:pStyle w:val="Header"/>
      <w:jc w:val="right"/>
      <w:rPr>
        <w:rFonts w:ascii="TH SarabunPSK" w:hAnsi="TH SarabunPSK" w:cs="TH SarabunPSK"/>
        <w:sz w:val="24"/>
        <w:szCs w:val="32"/>
      </w:rPr>
    </w:pPr>
    <w:r w:rsidRPr="004D5F11">
      <w:rPr>
        <w:rFonts w:ascii="TH SarabunPSK" w:hAnsi="TH SarabunPSK" w:cs="TH SarabunPSK"/>
        <w:sz w:val="24"/>
        <w:szCs w:val="32"/>
      </w:rPr>
      <w:fldChar w:fldCharType="begin"/>
    </w:r>
    <w:r w:rsidRPr="004D5F11">
      <w:rPr>
        <w:rFonts w:ascii="TH SarabunPSK" w:hAnsi="TH SarabunPSK" w:cs="TH SarabunPSK"/>
        <w:sz w:val="24"/>
        <w:szCs w:val="32"/>
      </w:rPr>
      <w:instrText xml:space="preserve"> PAGE   \* MERGEFORMAT </w:instrText>
    </w:r>
    <w:r w:rsidRPr="004D5F11">
      <w:rPr>
        <w:rFonts w:ascii="TH SarabunPSK" w:hAnsi="TH SarabunPSK" w:cs="TH SarabunPSK"/>
        <w:sz w:val="24"/>
        <w:szCs w:val="32"/>
      </w:rPr>
      <w:fldChar w:fldCharType="separate"/>
    </w:r>
    <w:r w:rsidR="00D60BE2">
      <w:rPr>
        <w:rFonts w:ascii="TH SarabunPSK" w:hAnsi="TH SarabunPSK" w:cs="TH SarabunPSK"/>
        <w:noProof/>
        <w:sz w:val="24"/>
        <w:szCs w:val="32"/>
      </w:rPr>
      <w:t>9</w:t>
    </w:r>
    <w:r w:rsidRPr="004D5F11">
      <w:rPr>
        <w:rFonts w:ascii="TH SarabunPSK" w:hAnsi="TH SarabunPSK" w:cs="TH SarabunPSK"/>
        <w:noProof/>
        <w:sz w:val="24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A8E"/>
    <w:multiLevelType w:val="hybridMultilevel"/>
    <w:tmpl w:val="E2E85A84"/>
    <w:lvl w:ilvl="0" w:tplc="0D560E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9"/>
    <w:rsid w:val="00046F50"/>
    <w:rsid w:val="00184351"/>
    <w:rsid w:val="001D5D2D"/>
    <w:rsid w:val="002C6472"/>
    <w:rsid w:val="00444059"/>
    <w:rsid w:val="004D5F11"/>
    <w:rsid w:val="0064636C"/>
    <w:rsid w:val="00782522"/>
    <w:rsid w:val="007E550A"/>
    <w:rsid w:val="008059D9"/>
    <w:rsid w:val="00824B90"/>
    <w:rsid w:val="008262C2"/>
    <w:rsid w:val="008A4128"/>
    <w:rsid w:val="00934F3E"/>
    <w:rsid w:val="00D60BE2"/>
    <w:rsid w:val="00D72E1C"/>
    <w:rsid w:val="00DE7ABE"/>
    <w:rsid w:val="00DF09E7"/>
    <w:rsid w:val="00E052C8"/>
    <w:rsid w:val="00F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3AD1-909C-4CFB-B9E1-D0CC745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36C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Heading4">
    <w:name w:val="heading 4"/>
    <w:basedOn w:val="Normal"/>
    <w:link w:val="Heading4Char"/>
    <w:uiPriority w:val="9"/>
    <w:qFormat/>
    <w:rsid w:val="00184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351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1843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64636C"/>
    <w:rPr>
      <w:rFonts w:ascii="Calibri Light" w:eastAsia="Times New Roman" w:hAnsi="Calibri Light" w:cs="Angsana New"/>
      <w:color w:val="2E74B5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4D5F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5F1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D5F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5F1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4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C64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256">
          <w:marLeft w:val="0"/>
          <w:marRight w:val="0"/>
          <w:marTop w:val="0"/>
          <w:marBottom w:val="300"/>
          <w:divBdr>
            <w:top w:val="single" w:sz="6" w:space="11" w:color="E0EBF9"/>
            <w:left w:val="single" w:sz="6" w:space="11" w:color="E0EBF9"/>
            <w:bottom w:val="single" w:sz="6" w:space="11" w:color="E0EBF9"/>
            <w:right w:val="single" w:sz="6" w:space="11" w:color="E0EBF9"/>
          </w:divBdr>
        </w:div>
      </w:divsChild>
    </w:div>
    <w:div w:id="685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nuch\&#3585;&#3614;&#3619;\PMQA\PMQA%204.0\&#3621;&#3633;&#3585;&#3625;&#3603;&#3632;&#3629;&#3591;&#3588;&#3660;&#3585;&#3634;&#361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ลักษณะองค์การ.dot</Template>
  <TotalTime>4</TotalTime>
  <Pages>9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2018-05-18T03:17:00Z</cp:lastPrinted>
  <dcterms:created xsi:type="dcterms:W3CDTF">2018-06-05T08:32:00Z</dcterms:created>
  <dcterms:modified xsi:type="dcterms:W3CDTF">2018-06-15T04:39:00Z</dcterms:modified>
</cp:coreProperties>
</file>